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E32" w:rsidRDefault="0000598A" w:rsidP="00E44B18">
      <w:pPr>
        <w:pStyle w:val="berschrift2"/>
        <w:spacing w:line="264" w:lineRule="auto"/>
      </w:pPr>
      <w:r>
        <w:t>INFORMATIONSBLATT 2020</w:t>
      </w:r>
      <w:r w:rsidR="00107E32">
        <w:t xml:space="preserve"> </w:t>
      </w:r>
    </w:p>
    <w:p w:rsidR="00107E32" w:rsidRDefault="00107E32" w:rsidP="00E44B18">
      <w:pPr>
        <w:pStyle w:val="berschrift3"/>
        <w:spacing w:line="264" w:lineRule="auto"/>
      </w:pPr>
      <w:r>
        <w:t>für die Inanspruchnahme von Pflege- und Betreuungsdiensten</w:t>
      </w:r>
    </w:p>
    <w:p w:rsidR="00107E32" w:rsidRDefault="00107E32" w:rsidP="00107E32">
      <w:pPr>
        <w:pStyle w:val="AbsatzStandardBlocksatz"/>
      </w:pPr>
    </w:p>
    <w:p w:rsidR="00107E32" w:rsidRDefault="00107E32" w:rsidP="00107E32">
      <w:pPr>
        <w:pStyle w:val="AbsatzStandardBlocksatz"/>
      </w:pPr>
      <w:r>
        <w:t>Sehr geehrte Damen und Herren!</w:t>
      </w:r>
    </w:p>
    <w:p w:rsidR="00107E32" w:rsidRDefault="00107E32" w:rsidP="00107E32">
      <w:pPr>
        <w:pStyle w:val="AbsatzStandardBlocksatz"/>
      </w:pPr>
    </w:p>
    <w:p w:rsidR="00107E32" w:rsidRPr="00107E32" w:rsidRDefault="00107E32" w:rsidP="00E44B18">
      <w:pPr>
        <w:pStyle w:val="AbsatzStandardBlocksatz"/>
        <w:rPr>
          <w:rStyle w:val="fett"/>
        </w:rPr>
      </w:pPr>
      <w:r w:rsidRPr="00107E32">
        <w:rPr>
          <w:rStyle w:val="fett"/>
        </w:rPr>
        <w:t xml:space="preserve">Das Land Burgenland hat durch Vereinbarungen mit Leistungsanbietern (privaten Wohlfahrtsorganisationen) sowie durch die Bereitstellung von Fördermittel Vorsorge dafür getroffen, dass hilfs- und pflegebedürftige Personen so lange wie möglich in ihrer vertrauten Wohnumgebung betreut werden können. </w:t>
      </w:r>
    </w:p>
    <w:p w:rsidR="00107E32" w:rsidRDefault="00107E32" w:rsidP="00107E32">
      <w:pPr>
        <w:pStyle w:val="AbsatzStandardBlocksatz"/>
      </w:pPr>
      <w:r>
        <w:t xml:space="preserve">Auf die Unterstützung pflegender Angehöriger, welche den weitaus größten Teil der Pflegearbeit leisten, wird dabei besonderer Wert gelegt. Einheitliche Richtlinien des Landes und </w:t>
      </w:r>
      <w:r w:rsidR="00E44B18">
        <w:t>bundesgesetzliche</w:t>
      </w:r>
      <w:r>
        <w:t xml:space="preserve"> Vorschriften sollen die Qualität der Leistungen sicherstellen. </w:t>
      </w:r>
    </w:p>
    <w:p w:rsidR="00107E32" w:rsidRDefault="00107E32" w:rsidP="00107E32">
      <w:pPr>
        <w:pStyle w:val="AbsatzStandardBlocksatz"/>
      </w:pPr>
    </w:p>
    <w:p w:rsidR="00107E32" w:rsidRPr="00EA188D" w:rsidRDefault="00107E32" w:rsidP="00107E32">
      <w:pPr>
        <w:pStyle w:val="AbsatzStandardBlocksatz"/>
        <w:rPr>
          <w:rStyle w:val="Buchtitel"/>
        </w:rPr>
      </w:pPr>
      <w:r w:rsidRPr="00EA188D">
        <w:rPr>
          <w:rStyle w:val="Buchtitel"/>
        </w:rPr>
        <w:t xml:space="preserve">Wohin können Sie sich wenden, wenn Sie Dienste regelmäßig beanspruchen wollen </w:t>
      </w:r>
      <w:r w:rsidRPr="00E44B18">
        <w:rPr>
          <w:rStyle w:val="Buchtitel"/>
          <w:u w:val="single"/>
        </w:rPr>
        <w:t>oder</w:t>
      </w:r>
      <w:r w:rsidRPr="00EA188D">
        <w:rPr>
          <w:rStyle w:val="Buchtitel"/>
        </w:rPr>
        <w:t xml:space="preserve"> wenn Sie zur Pflege ihrer Angehörigen fallweise fachliche Beratung suchen?</w:t>
      </w:r>
    </w:p>
    <w:p w:rsidR="00107E32" w:rsidRDefault="00107E32" w:rsidP="00107E32">
      <w:pPr>
        <w:pStyle w:val="AbsatzStandardBlocksatz"/>
      </w:pPr>
    </w:p>
    <w:p w:rsidR="00107E32" w:rsidRDefault="00107E32" w:rsidP="00107E32">
      <w:pPr>
        <w:pStyle w:val="AbsatzStandardBlocksatz"/>
      </w:pPr>
      <w:r>
        <w:t>Die Inanspruchnahme der Dienste erfolgt direkt bei einer Pflegeorganisation. Anlässlich eines unverbin</w:t>
      </w:r>
      <w:r w:rsidRPr="00E44B18">
        <w:t>dli</w:t>
      </w:r>
      <w:r>
        <w:t xml:space="preserve">chen und für Sie </w:t>
      </w:r>
      <w:r w:rsidRPr="00E44B18">
        <w:rPr>
          <w:rStyle w:val="kursiv"/>
          <w:b/>
          <w:u w:val="single"/>
        </w:rPr>
        <w:t>kostenlosen</w:t>
      </w:r>
      <w:r>
        <w:t xml:space="preserve"> Hausbesuches einer diplomierten Pflegekraft erhalten Sie dann Gelegenheit zu ausführlicher Information und Beratung über alle Fragen im Zusammenhang mit den von Ihnen benötigten Hilfen.</w:t>
      </w:r>
    </w:p>
    <w:p w:rsidR="00107E32" w:rsidRDefault="00107E32" w:rsidP="00107E32">
      <w:pPr>
        <w:pStyle w:val="AbsatzStandardBlocksatz"/>
      </w:pPr>
      <w:r>
        <w:t xml:space="preserve">Sie können dieses Angebot einer fachlichen Beratung bzw. Anleitung auch dann annehmen, wenn die eigentliche Betreuung weiterhin durch Angehörige durchgeführt wird. In diesem Fall können Sie </w:t>
      </w:r>
      <w:r w:rsidRPr="00E44B18">
        <w:t>auch über den einmaligen Erstbesuch hinaus</w:t>
      </w:r>
      <w:r w:rsidRPr="00E44B18">
        <w:rPr>
          <w:u w:val="single"/>
        </w:rPr>
        <w:t xml:space="preserve"> zweimal im Jahr diplom. Pflegefachpersonal</w:t>
      </w:r>
      <w:r w:rsidRPr="00E44B18">
        <w:rPr>
          <w:b/>
          <w:u w:val="single"/>
        </w:rPr>
        <w:t xml:space="preserve"> unentgeltlich</w:t>
      </w:r>
      <w:r>
        <w:t xml:space="preserve"> </w:t>
      </w:r>
      <w:r w:rsidRPr="00E44B18">
        <w:rPr>
          <w:u w:val="single"/>
        </w:rPr>
        <w:t>beanspruchen</w:t>
      </w:r>
      <w:r>
        <w:t xml:space="preserve"> – die Kosten dafür trägt das Land.</w:t>
      </w:r>
    </w:p>
    <w:p w:rsidR="000C6EDC" w:rsidRDefault="000C6EDC">
      <w:pPr>
        <w:keepLines w:val="0"/>
        <w:rPr>
          <w:rStyle w:val="Buchtitel"/>
        </w:rPr>
      </w:pPr>
      <w:r>
        <w:rPr>
          <w:rStyle w:val="Buchtitel"/>
        </w:rPr>
        <w:br w:type="page"/>
      </w:r>
    </w:p>
    <w:p w:rsidR="00107E32" w:rsidRPr="00EA188D" w:rsidRDefault="00107E32" w:rsidP="00107E32">
      <w:pPr>
        <w:pStyle w:val="AbsatzStandardBlocksatz"/>
        <w:rPr>
          <w:b/>
          <w:bCs/>
          <w:i/>
          <w:iCs/>
          <w:spacing w:val="5"/>
        </w:rPr>
      </w:pPr>
      <w:r w:rsidRPr="00EA188D">
        <w:rPr>
          <w:rStyle w:val="Buchtitel"/>
        </w:rPr>
        <w:lastRenderedPageBreak/>
        <w:t>Mit welchen Kosten müssen Sie rechnen?</w:t>
      </w:r>
    </w:p>
    <w:p w:rsidR="00107E32" w:rsidRPr="00493F04" w:rsidRDefault="00107E32" w:rsidP="00493F04">
      <w:pPr>
        <w:pStyle w:val="AbsatzStandrdVor"/>
        <w:spacing w:before="360" w:after="360"/>
        <w:jc w:val="both"/>
        <w:rPr>
          <w:b/>
        </w:rPr>
      </w:pPr>
      <w:r w:rsidRPr="00493F04">
        <w:rPr>
          <w:rStyle w:val="Fett0"/>
          <w:b w:val="0"/>
        </w:rPr>
        <w:t xml:space="preserve">Die </w:t>
      </w:r>
      <w:r w:rsidRPr="00493F04">
        <w:rPr>
          <w:rStyle w:val="Fett0"/>
        </w:rPr>
        <w:t>derzeit geltenden Stundensätze,</w:t>
      </w:r>
      <w:r w:rsidRPr="00493F04">
        <w:rPr>
          <w:rStyle w:val="Fett0"/>
          <w:b w:val="0"/>
        </w:rPr>
        <w:t xml:space="preserve"> welche von den Pflegeorganisationen </w:t>
      </w:r>
      <w:r w:rsidRPr="00493F04">
        <w:rPr>
          <w:rStyle w:val="Fett0"/>
        </w:rPr>
        <w:t xml:space="preserve">verbindlich zur Verrechnung der geleisteten Dienste anzuwenden </w:t>
      </w:r>
      <w:r w:rsidRPr="00493F04">
        <w:rPr>
          <w:rStyle w:val="Fett0"/>
          <w:b w:val="0"/>
        </w:rPr>
        <w:t>sind, betragen:</w:t>
      </w:r>
    </w:p>
    <w:p w:rsidR="00107E32" w:rsidRDefault="00EA188D" w:rsidP="00465E99">
      <w:pPr>
        <w:pStyle w:val="AbsatzStandrdVor"/>
        <w:spacing w:before="120" w:after="120"/>
        <w:ind w:left="1412" w:hanging="1412"/>
      </w:pPr>
      <w:r w:rsidRPr="001B1924">
        <w:rPr>
          <w:rStyle w:val="fett"/>
        </w:rPr>
        <w:t>Kategorie 1:</w:t>
      </w:r>
      <w:r>
        <w:tab/>
      </w:r>
      <w:r w:rsidRPr="001B1924">
        <w:rPr>
          <w:rStyle w:val="fettuntersstreichen"/>
        </w:rPr>
        <w:t>Diplompflege</w:t>
      </w:r>
      <w:r>
        <w:t xml:space="preserve"> – </w:t>
      </w:r>
      <w:r w:rsidRPr="001B1924">
        <w:rPr>
          <w:rStyle w:val="fett"/>
        </w:rPr>
        <w:t>Stundensatz</w:t>
      </w:r>
      <w:r>
        <w:t xml:space="preserve">: </w:t>
      </w:r>
      <w:r w:rsidR="00107E32" w:rsidRPr="001B1924">
        <w:rPr>
          <w:rStyle w:val="fettuntersstreichen"/>
        </w:rPr>
        <w:t>25,</w:t>
      </w:r>
      <w:r w:rsidR="00107E32" w:rsidRPr="00E44B18">
        <w:rPr>
          <w:rStyle w:val="fettuntersstreichen"/>
        </w:rPr>
        <w:t xml:space="preserve">90 </w:t>
      </w:r>
      <w:r w:rsidR="00107E32" w:rsidRPr="00E44B18">
        <w:rPr>
          <w:b/>
          <w:u w:val="single"/>
        </w:rPr>
        <w:t>Euro</w:t>
      </w:r>
      <w:r w:rsidR="00107E32">
        <w:t xml:space="preserve"> </w:t>
      </w:r>
      <w:r w:rsidR="001B1924">
        <w:br/>
      </w:r>
      <w:r w:rsidR="00107E32">
        <w:t>Das ist die Hauskrankenpflege durch diplomiertes Gesundheits- und Kranken-</w:t>
      </w:r>
      <w:r w:rsidR="001B1924">
        <w:br/>
      </w:r>
      <w:r w:rsidR="00107E32">
        <w:t>pflegepersonal in Zusammenwirken mit dem Hausarzt.</w:t>
      </w:r>
    </w:p>
    <w:p w:rsidR="00EA188D" w:rsidRDefault="00EA188D" w:rsidP="00E44B18">
      <w:pPr>
        <w:pStyle w:val="AbsatzStandardBlocksatz"/>
        <w:spacing w:after="120" w:line="240" w:lineRule="auto"/>
      </w:pPr>
    </w:p>
    <w:p w:rsidR="00107E32" w:rsidRDefault="00EA188D" w:rsidP="00465E99">
      <w:pPr>
        <w:pStyle w:val="AbsatzStandrdVor"/>
        <w:spacing w:before="0" w:after="0"/>
        <w:ind w:left="1412" w:hanging="1412"/>
      </w:pPr>
      <w:r w:rsidRPr="001B1924">
        <w:rPr>
          <w:rStyle w:val="fett"/>
        </w:rPr>
        <w:t>Kategorie 2:</w:t>
      </w:r>
      <w:r>
        <w:tab/>
      </w:r>
      <w:r w:rsidRPr="001B1924">
        <w:rPr>
          <w:rStyle w:val="fettuntersstreichen"/>
        </w:rPr>
        <w:t>Pflegeassistenz</w:t>
      </w:r>
      <w:r>
        <w:t xml:space="preserve"> – </w:t>
      </w:r>
      <w:r w:rsidRPr="001B1924">
        <w:rPr>
          <w:rStyle w:val="fett"/>
        </w:rPr>
        <w:t>Stundensatz:</w:t>
      </w:r>
      <w:r>
        <w:t xml:space="preserve"> </w:t>
      </w:r>
      <w:r w:rsidR="00107E32" w:rsidRPr="001B1924">
        <w:rPr>
          <w:rStyle w:val="fettuntersstreichen"/>
        </w:rPr>
        <w:t>20,90 Euro</w:t>
      </w:r>
      <w:r w:rsidR="00107E32">
        <w:t xml:space="preserve"> </w:t>
      </w:r>
      <w:r w:rsidR="001B1924">
        <w:br/>
      </w:r>
      <w:r w:rsidR="00107E32">
        <w:t>Darunter ist die begleitende Pflege und Betreuung durch ausgebildetes</w:t>
      </w:r>
      <w:r w:rsidR="001B1924">
        <w:br/>
      </w:r>
      <w:r w:rsidR="00107E32">
        <w:t>Fachpersonal (SozialbetreuerInnen, PflegehelferInnen bzw. AltenhelferInnen)</w:t>
      </w:r>
      <w:r w:rsidR="001B1924">
        <w:br/>
      </w:r>
      <w:r w:rsidR="00107E32">
        <w:t>als Ergänzung zur Diplompflege zu verstehen.</w:t>
      </w:r>
    </w:p>
    <w:p w:rsidR="00EA188D" w:rsidRPr="00EA188D" w:rsidRDefault="00EA188D" w:rsidP="00EA188D">
      <w:pPr>
        <w:pStyle w:val="AbsatzStandard"/>
      </w:pPr>
    </w:p>
    <w:p w:rsidR="00107E32" w:rsidRDefault="00EA188D" w:rsidP="00465E99">
      <w:pPr>
        <w:pStyle w:val="AbsatzStandrdVor"/>
        <w:spacing w:before="0" w:after="0"/>
        <w:ind w:left="1412" w:hanging="1412"/>
      </w:pPr>
      <w:r w:rsidRPr="001B1924">
        <w:rPr>
          <w:rStyle w:val="fett"/>
        </w:rPr>
        <w:t>Kategorie 3</w:t>
      </w:r>
      <w:r>
        <w:t xml:space="preserve">: </w:t>
      </w:r>
      <w:r>
        <w:tab/>
      </w:r>
      <w:r w:rsidR="00107E32" w:rsidRPr="001B1924">
        <w:rPr>
          <w:rStyle w:val="fettuntersstreichen"/>
        </w:rPr>
        <w:t>Heimhilfe</w:t>
      </w:r>
      <w:r w:rsidR="00107E32">
        <w:t xml:space="preserve"> – </w:t>
      </w:r>
      <w:r w:rsidR="00107E32" w:rsidRPr="001B1924">
        <w:rPr>
          <w:rStyle w:val="fett"/>
        </w:rPr>
        <w:t>Stundensatz</w:t>
      </w:r>
      <w:r w:rsidR="00107E32">
        <w:t xml:space="preserve">: </w:t>
      </w:r>
      <w:r w:rsidR="00107E32" w:rsidRPr="001B1924">
        <w:rPr>
          <w:rStyle w:val="fettuntersstreichen"/>
        </w:rPr>
        <w:t>16,90 Euro (maximal)</w:t>
      </w:r>
      <w:r w:rsidR="001B1924" w:rsidRPr="001B1924">
        <w:rPr>
          <w:rStyle w:val="fettuntersstreichen"/>
        </w:rPr>
        <w:br/>
      </w:r>
      <w:r w:rsidR="00107E32">
        <w:t xml:space="preserve">Das ist die Unterstützung bei der Haushaltsführung und bei allen Aktivitäten des täglichen Lebens durch ausgebildete HeimhelferInnen. </w:t>
      </w:r>
    </w:p>
    <w:p w:rsidR="00EA188D" w:rsidRDefault="00EA188D" w:rsidP="00465E99">
      <w:pPr>
        <w:pStyle w:val="AbsatzStandardBlocksatz"/>
        <w:spacing w:after="0" w:line="240" w:lineRule="auto"/>
      </w:pPr>
    </w:p>
    <w:p w:rsidR="00C540A1" w:rsidRDefault="00107E32" w:rsidP="00465E99">
      <w:pPr>
        <w:pStyle w:val="AbsatzStandrdVor"/>
        <w:spacing w:before="120" w:after="120"/>
        <w:ind w:left="2694" w:hanging="2688"/>
      </w:pPr>
      <w:r w:rsidRPr="001B1924">
        <w:rPr>
          <w:rStyle w:val="fett"/>
        </w:rPr>
        <w:t>Mehrstundenbetreuung:</w:t>
      </w:r>
      <w:r>
        <w:t xml:space="preserve"> </w:t>
      </w:r>
      <w:r w:rsidR="001B1924">
        <w:tab/>
      </w:r>
      <w:r w:rsidR="00493F04">
        <w:rPr>
          <w:rStyle w:val="fett"/>
        </w:rPr>
        <w:t>Stundensatz W</w:t>
      </w:r>
      <w:r w:rsidRPr="001B1924">
        <w:rPr>
          <w:rStyle w:val="fett"/>
        </w:rPr>
        <w:t>erktags:</w:t>
      </w:r>
      <w:r>
        <w:t xml:space="preserve"> </w:t>
      </w:r>
      <w:r w:rsidRPr="00493F04">
        <w:rPr>
          <w:rStyle w:val="fettuntersstreichen"/>
        </w:rPr>
        <w:t>12</w:t>
      </w:r>
      <w:r w:rsidRPr="00493F04">
        <w:rPr>
          <w:u w:val="single"/>
        </w:rPr>
        <w:t xml:space="preserve"> </w:t>
      </w:r>
      <w:r w:rsidRPr="00493F04">
        <w:rPr>
          <w:b/>
          <w:u w:val="single"/>
        </w:rPr>
        <w:t>Euro</w:t>
      </w:r>
      <w:r>
        <w:t xml:space="preserve">; </w:t>
      </w:r>
      <w:r w:rsidR="00493F04">
        <w:rPr>
          <w:rStyle w:val="fett"/>
        </w:rPr>
        <w:t>Sonn- u. F</w:t>
      </w:r>
      <w:r w:rsidRPr="001B1924">
        <w:rPr>
          <w:rStyle w:val="fett"/>
        </w:rPr>
        <w:t>eiertags:</w:t>
      </w:r>
      <w:r>
        <w:t xml:space="preserve"> </w:t>
      </w:r>
      <w:r w:rsidRPr="00493F04">
        <w:rPr>
          <w:rStyle w:val="fettuntersstreichen"/>
        </w:rPr>
        <w:t>16</w:t>
      </w:r>
      <w:r w:rsidRPr="00493F04">
        <w:rPr>
          <w:u w:val="single"/>
        </w:rPr>
        <w:t xml:space="preserve"> </w:t>
      </w:r>
      <w:r w:rsidRPr="00493F04">
        <w:rPr>
          <w:b/>
          <w:u w:val="single"/>
        </w:rPr>
        <w:t>Euro</w:t>
      </w:r>
      <w:r w:rsidR="001B1924">
        <w:br/>
      </w:r>
      <w:r>
        <w:t>Betreuung tagsüber für mind. 4 Stunden du</w:t>
      </w:r>
      <w:r w:rsidR="001B1924">
        <w:t xml:space="preserve">rchgehend und max. 8 Std. durch </w:t>
      </w:r>
      <w:r>
        <w:t>HeimhelferInnen; Monatsmaximum: 30 Stunden</w:t>
      </w:r>
    </w:p>
    <w:p w:rsidR="00EA188D" w:rsidRDefault="00EA188D" w:rsidP="00465E99">
      <w:pPr>
        <w:pStyle w:val="AbsatzStandard"/>
        <w:spacing w:after="0"/>
      </w:pPr>
    </w:p>
    <w:p w:rsidR="00EA188D" w:rsidRPr="000C6EDC" w:rsidRDefault="00EA188D" w:rsidP="00465E99">
      <w:pPr>
        <w:pStyle w:val="AbsatzStandardBlocksatz"/>
        <w:spacing w:after="0"/>
        <w:rPr>
          <w:rStyle w:val="Buchtitel"/>
        </w:rPr>
      </w:pPr>
      <w:r w:rsidRPr="000C6EDC">
        <w:rPr>
          <w:rStyle w:val="Buchtitel"/>
        </w:rPr>
        <w:t>Bitte zu beachten!</w:t>
      </w:r>
    </w:p>
    <w:p w:rsidR="00EA188D" w:rsidRDefault="00EA188D" w:rsidP="00465E99">
      <w:pPr>
        <w:pStyle w:val="AbsatzStandardBlocksatz"/>
        <w:spacing w:after="0"/>
      </w:pPr>
    </w:p>
    <w:p w:rsidR="000C6EDC" w:rsidRDefault="00EA188D" w:rsidP="00E44B18">
      <w:pPr>
        <w:pStyle w:val="AbsatzStandardBlocksatz"/>
        <w:spacing w:after="0"/>
      </w:pPr>
      <w:r>
        <w:t xml:space="preserve">Als </w:t>
      </w:r>
      <w:r w:rsidRPr="000C6EDC">
        <w:rPr>
          <w:rStyle w:val="kursiv"/>
        </w:rPr>
        <w:t>“Einsatzstunde”</w:t>
      </w:r>
      <w:r>
        <w:t xml:space="preserve"> (Pflegestunde) gilt nur die tatsächliche Betreuungszeit. Die für jeden Hausbesuch erforderliche </w:t>
      </w:r>
      <w:r w:rsidRPr="000C6EDC">
        <w:rPr>
          <w:rStyle w:val="fett"/>
        </w:rPr>
        <w:t>Fahrzeit zählt nicht zur Einsatzzeit</w:t>
      </w:r>
      <w:r>
        <w:t xml:space="preserve"> und darf Ihnen auch nicht verrechnet werden. Kleinste Verrechnungseinheit ist eine </w:t>
      </w:r>
      <w:r w:rsidRPr="000C6EDC">
        <w:rPr>
          <w:rStyle w:val="fett"/>
        </w:rPr>
        <w:t>Viertelstunde</w:t>
      </w:r>
      <w:r>
        <w:t>, d.h. jede angefangene Viertelstunde wir</w:t>
      </w:r>
      <w:r w:rsidR="000C6EDC">
        <w:t>d bereits in Rechnung gestellt.</w:t>
      </w:r>
    </w:p>
    <w:p w:rsidR="000C6EDC" w:rsidRDefault="00EA188D" w:rsidP="00E44B18">
      <w:pPr>
        <w:pStyle w:val="AbsatzStandardBlocksatz"/>
        <w:spacing w:after="0" w:line="600" w:lineRule="auto"/>
        <w:rPr>
          <w:rStyle w:val="unterstreichen"/>
        </w:rPr>
      </w:pPr>
      <w:r w:rsidRPr="000C6EDC">
        <w:rPr>
          <w:rStyle w:val="unterstreichen"/>
        </w:rPr>
        <w:t>Mindesttarif für einen Heimhilfebesuch: 6,70 Euro.</w:t>
      </w:r>
    </w:p>
    <w:p w:rsidR="00E44B18" w:rsidRDefault="00E44B18" w:rsidP="000C6EDC">
      <w:pPr>
        <w:pStyle w:val="AbsatzStandardBlocksatz"/>
        <w:rPr>
          <w:rStyle w:val="Buchtitel"/>
        </w:rPr>
      </w:pPr>
    </w:p>
    <w:p w:rsidR="00EA188D" w:rsidRPr="00A976B7" w:rsidRDefault="00EA188D" w:rsidP="00E44B18">
      <w:pPr>
        <w:pStyle w:val="AbsatzStandardBlocksatz"/>
        <w:spacing w:before="240"/>
        <w:rPr>
          <w:b/>
          <w:bCs/>
          <w:i/>
          <w:iCs/>
          <w:spacing w:val="5"/>
        </w:rPr>
      </w:pPr>
      <w:r w:rsidRPr="000C6EDC">
        <w:rPr>
          <w:rStyle w:val="Buchtitel"/>
        </w:rPr>
        <w:t>Welche finanziellen Unterstützungen gibt es?</w:t>
      </w:r>
    </w:p>
    <w:p w:rsidR="00A976B7" w:rsidRDefault="000C6EDC" w:rsidP="00E44B18">
      <w:pPr>
        <w:pStyle w:val="AbsatzStandardBlocksatz"/>
        <w:ind w:left="1412" w:hanging="1412"/>
      </w:pPr>
      <w:r w:rsidRPr="000C6EDC">
        <w:rPr>
          <w:rStyle w:val="Fett0"/>
        </w:rPr>
        <w:t>Pflegegeld</w:t>
      </w:r>
      <w:r>
        <w:tab/>
      </w:r>
      <w:r w:rsidR="00EA188D">
        <w:t xml:space="preserve">Pflegebedürftige Menschen mit einem ständigen Betreuungs- und Hilfsbedarf von mehr als 65 Stunden monatlich können als Beitrag zur Abdeckung Ihrer pflege-bedingten Mehraufwendungen </w:t>
      </w:r>
      <w:r w:rsidR="00EA188D" w:rsidRPr="000C6EDC">
        <w:rPr>
          <w:rStyle w:val="unterstreichen"/>
        </w:rPr>
        <w:t>“Pflegegeld”</w:t>
      </w:r>
      <w:r w:rsidR="00EA188D">
        <w:t xml:space="preserve"> erhalten und sind damit unter Umständen in der Lage, die Kosten für die notwendigen ambulanten Pflege- und Betreuungsdienste selbst zu tragen. </w:t>
      </w:r>
    </w:p>
    <w:p w:rsidR="00A976B7" w:rsidRDefault="00A976B7" w:rsidP="00A976B7">
      <w:pPr>
        <w:pStyle w:val="AbsatzStandard"/>
      </w:pPr>
      <w:r>
        <w:br w:type="page"/>
      </w:r>
    </w:p>
    <w:p w:rsidR="00EA188D" w:rsidRDefault="00EA188D" w:rsidP="000C6EDC">
      <w:pPr>
        <w:pStyle w:val="AbsatzStandardBlocksatz"/>
        <w:ind w:left="1410" w:hanging="1410"/>
      </w:pPr>
      <w:r w:rsidRPr="000C6EDC">
        <w:rPr>
          <w:rStyle w:val="Fett0"/>
        </w:rPr>
        <w:lastRenderedPageBreak/>
        <w:t>Selbstzahler</w:t>
      </w:r>
      <w:r w:rsidR="000C6EDC">
        <w:tab/>
      </w:r>
      <w:r>
        <w:t xml:space="preserve">Aus dem angeschlossenen </w:t>
      </w:r>
      <w:r w:rsidRPr="000C6EDC">
        <w:rPr>
          <w:rStyle w:val="unterstreichen"/>
        </w:rPr>
        <w:t>“Berechnungsblatt”</w:t>
      </w:r>
      <w:r>
        <w:t xml:space="preserve"> sind die geltenden Regelungen zur Feststellung jenes Kostenbeitrages ersichtlich, der Ihnen auf Grund Ihrer </w:t>
      </w:r>
      <w:r w:rsidR="000C6EDC">
        <w:t>verfügbaren</w:t>
      </w:r>
      <w:r>
        <w:t xml:space="preserve"> Geldmittel zumutbar ist. Liegen Ihre Kosten für die notwendigen ambulanten Pflege- und Betreuungsdienste </w:t>
      </w:r>
      <w:r w:rsidRPr="000C6EDC">
        <w:rPr>
          <w:rStyle w:val="unterstreichen"/>
        </w:rPr>
        <w:t>unter dem</w:t>
      </w:r>
      <w:r>
        <w:t xml:space="preserve"> auf diese Weise ermittelten </w:t>
      </w:r>
      <w:r w:rsidRPr="000C6EDC">
        <w:rPr>
          <w:rStyle w:val="unterstreichen"/>
        </w:rPr>
        <w:t>“</w:t>
      </w:r>
      <w:r w:rsidRPr="00465E99">
        <w:rPr>
          <w:rStyle w:val="unterstreichen"/>
          <w:i/>
        </w:rPr>
        <w:t>zumutbaren Kostenbeitrag</w:t>
      </w:r>
      <w:r w:rsidRPr="000C6EDC">
        <w:rPr>
          <w:rStyle w:val="unterstreichen"/>
        </w:rPr>
        <w:t>”</w:t>
      </w:r>
      <w:r>
        <w:t xml:space="preserve">, so haben Sie als Selbstzahler die </w:t>
      </w:r>
      <w:r w:rsidRPr="000C6EDC">
        <w:rPr>
          <w:rStyle w:val="fettuntersstreichen"/>
        </w:rPr>
        <w:t>gesamten Kosten aus Eigenem zu tragen</w:t>
      </w:r>
      <w:r>
        <w:t>: in diesem Fall erfolgt die Kostenverrechnung unmittelbar durch die jeweilige Pflegeorganisation.</w:t>
      </w:r>
    </w:p>
    <w:p w:rsidR="00EA188D" w:rsidRDefault="00EA188D" w:rsidP="000C6EDC">
      <w:pPr>
        <w:pStyle w:val="AbsatzStandrdVor"/>
        <w:ind w:left="1410" w:hanging="1410"/>
      </w:pPr>
      <w:r w:rsidRPr="000C6EDC">
        <w:rPr>
          <w:rStyle w:val="Fett0"/>
        </w:rPr>
        <w:t>Sozialhilfe</w:t>
      </w:r>
      <w:r w:rsidR="000C6EDC">
        <w:tab/>
      </w:r>
      <w:r w:rsidRPr="000C6EDC">
        <w:rPr>
          <w:rStyle w:val="fett"/>
        </w:rPr>
        <w:t>Sollten aber Ihre Eigenmittel</w:t>
      </w:r>
      <w:r>
        <w:t xml:space="preserve"> aus Pension, Pflegegeld und sonstigen Einkünften</w:t>
      </w:r>
      <w:r w:rsidR="000C6EDC">
        <w:t xml:space="preserve"> </w:t>
      </w:r>
      <w:r>
        <w:t xml:space="preserve">(wie Miete, Pacht, etc.) </w:t>
      </w:r>
      <w:r w:rsidRPr="000C6EDC">
        <w:rPr>
          <w:rStyle w:val="fettuntersstreichen"/>
        </w:rPr>
        <w:t>nicht ausreichen</w:t>
      </w:r>
      <w:r>
        <w:t xml:space="preserve"> zur Abgeltung der Kosten der bean-spruchten Dienste, dann haben Sie Anspruch auf "Hilfe zur Sicherung des Lebensbedarfes" nach dem Burgenländischen Sozialhilfegesetz. Dadurch wird gewährleistet, dass sich jede hilfs- und pflegebedürftige Person die angebotenen sozialen Dienste auch leisten kann. </w:t>
      </w:r>
      <w:r w:rsidR="000C6EDC">
        <w:br/>
      </w:r>
      <w:r>
        <w:t xml:space="preserve">Wenn Sie also nicht in der Lage sind, die notwendigen Pflege- und Betreuungs-dienste zur Gänze selbst zu bezahlen, können Sie einen </w:t>
      </w:r>
      <w:r w:rsidR="00493F04">
        <w:rPr>
          <w:rStyle w:val="unterstreichen"/>
        </w:rPr>
        <w:t>"</w:t>
      </w:r>
      <w:r w:rsidRPr="001B1924">
        <w:rPr>
          <w:rStyle w:val="unterstreichen"/>
        </w:rPr>
        <w:t>Antrag auf Sozialhilfe"</w:t>
      </w:r>
      <w:r>
        <w:t xml:space="preserve"> im Wege Ihres Gemeindeamtes bei der zuständigen Sozialhilfebehörde (Bezirkshaupt-mann</w:t>
      </w:r>
      <w:r w:rsidR="000C6EDC">
        <w:t>schaft oder Magistrat) stellen.</w:t>
      </w:r>
      <w:r w:rsidR="000C6EDC">
        <w:br/>
      </w:r>
      <w:r>
        <w:t xml:space="preserve">Wird Ihrem Antrag stattgegeben, so wird jener Kostenanteil, der Ihren </w:t>
      </w:r>
      <w:r w:rsidRPr="001B1924">
        <w:rPr>
          <w:rStyle w:val="kursiv"/>
        </w:rPr>
        <w:t xml:space="preserve">“zumutbaren Kostenbeitrag” </w:t>
      </w:r>
      <w:r>
        <w:t>übersteigt</w:t>
      </w:r>
      <w:r w:rsidR="00493F04">
        <w:t>,</w:t>
      </w:r>
      <w:r>
        <w:t xml:space="preserve"> aus Mitteln der Sozialhilfe getragen – allerdings unter Berücksichtigung gewisser Grenzen für den zeitlichen Betreuungsaufwand (siehe Berechnungsblatt). Die Verrechnung der Pflegeleistung erfolgt in diesem Fall über die Behörde, welche von Ihnen dann Ihren Beitrag einfordert.</w:t>
      </w:r>
    </w:p>
    <w:p w:rsidR="00EA188D" w:rsidRDefault="00EA188D" w:rsidP="000C6EDC">
      <w:pPr>
        <w:pStyle w:val="AbsatzStandardBlocksatz"/>
      </w:pPr>
    </w:p>
    <w:p w:rsidR="00EA188D" w:rsidRPr="001B1924" w:rsidRDefault="00EA188D" w:rsidP="000C6EDC">
      <w:pPr>
        <w:pStyle w:val="AbsatzStandardBlocksatz"/>
        <w:rPr>
          <w:rStyle w:val="fett"/>
        </w:rPr>
      </w:pPr>
      <w:r w:rsidRPr="001B1924">
        <w:rPr>
          <w:rStyle w:val="fett"/>
        </w:rPr>
        <w:t>Allgemein:</w:t>
      </w:r>
    </w:p>
    <w:p w:rsidR="00EA188D" w:rsidRPr="001B1924" w:rsidRDefault="00EA188D" w:rsidP="000C6EDC">
      <w:pPr>
        <w:pStyle w:val="AbsatzStandardBlocksatz"/>
        <w:rPr>
          <w:rStyle w:val="fett"/>
        </w:rPr>
      </w:pPr>
      <w:r>
        <w:t xml:space="preserve">Das </w:t>
      </w:r>
      <w:r w:rsidRPr="001B1924">
        <w:rPr>
          <w:rStyle w:val="unterstreichen"/>
        </w:rPr>
        <w:t>angeschlossene "Berechnungsblatt"</w:t>
      </w:r>
      <w:r>
        <w:t xml:space="preserve"> informiert Sie über die Berechnung der Höhe Ihrer Kostenbeitragsleistung. </w:t>
      </w:r>
      <w:r w:rsidRPr="001B1924">
        <w:rPr>
          <w:rStyle w:val="fett"/>
        </w:rPr>
        <w:t>Bei Unklarheiten wenden Sie sich bitte an den Sozialhilfereferenten der für Sie zuständigen Bezirkshauptmannschaft (bzw. Magistrat)!</w:t>
      </w:r>
    </w:p>
    <w:p w:rsidR="00EA188D" w:rsidRPr="001B1924" w:rsidRDefault="00EA188D" w:rsidP="000C6EDC">
      <w:pPr>
        <w:pStyle w:val="AbsatzStandardBlocksatz"/>
        <w:rPr>
          <w:rStyle w:val="fettuntersstreichen"/>
        </w:rPr>
      </w:pPr>
      <w:r w:rsidRPr="001B1924">
        <w:rPr>
          <w:rStyle w:val="fett"/>
        </w:rPr>
        <w:t>Geben Sie den Betreuungspersonen und den Organen der Sozialhilfebehörde bereitwillig Auskunft über die Höhe Ihrer verfügbaren Mittel (Pension, Pflegegeld und sonstige Einkünfte). Sie erleichtern damit die notwendigen Erhebungen zur Feststellung jenes Betrages, der Ihnen als Kostenersatz zumutbar ist, und beschleunigen so die Abwicklung und Verrechnung.</w:t>
      </w:r>
      <w:r>
        <w:t xml:space="preserve"> </w:t>
      </w:r>
      <w:r w:rsidRPr="001B1924">
        <w:rPr>
          <w:rStyle w:val="fettuntersstreichen"/>
        </w:rPr>
        <w:t>Bei fehlenden oder unvollständigen Angaben muss angenommen werden, dass Sie die Kosten der Pflege- und Betreuungsdienste aus Eigenem tragen wollen.</w:t>
      </w:r>
    </w:p>
    <w:p w:rsidR="00EA188D" w:rsidRDefault="00EA188D" w:rsidP="000C6EDC">
      <w:pPr>
        <w:pStyle w:val="AbsatzStandardBlocksatz"/>
      </w:pPr>
    </w:p>
    <w:p w:rsidR="00EA188D" w:rsidRPr="00465E99" w:rsidRDefault="00EA188D" w:rsidP="001B1924">
      <w:pPr>
        <w:pStyle w:val="AbsatzStandardBlocksatz"/>
        <w:pBdr>
          <w:top w:val="single" w:sz="4" w:space="1" w:color="auto"/>
          <w:left w:val="single" w:sz="4" w:space="4" w:color="auto"/>
          <w:bottom w:val="single" w:sz="4" w:space="1" w:color="auto"/>
          <w:right w:val="single" w:sz="4" w:space="4" w:color="auto"/>
        </w:pBdr>
        <w:rPr>
          <w:rStyle w:val="kursiv"/>
          <w:b/>
        </w:rPr>
      </w:pPr>
      <w:r w:rsidRPr="001B1924">
        <w:rPr>
          <w:rStyle w:val="kursiv"/>
        </w:rPr>
        <w:t xml:space="preserve">Wenn Fragen und Probleme auftreten, wenden Sie sich </w:t>
      </w:r>
      <w:r w:rsidRPr="00465E99">
        <w:rPr>
          <w:rStyle w:val="kursiv"/>
          <w:b/>
        </w:rPr>
        <w:t>bitte in erster Linie an das Personal bzw. di</w:t>
      </w:r>
      <w:r w:rsidR="001B1924" w:rsidRPr="00465E99">
        <w:rPr>
          <w:rStyle w:val="kursiv"/>
          <w:b/>
        </w:rPr>
        <w:t>e Leitung Ihres Pflegedienstes.</w:t>
      </w:r>
    </w:p>
    <w:p w:rsidR="00EA188D" w:rsidRPr="001B1924" w:rsidRDefault="00EA188D" w:rsidP="001B1924">
      <w:pPr>
        <w:pStyle w:val="AbsatzStandardBlocksatz"/>
        <w:pBdr>
          <w:top w:val="single" w:sz="4" w:space="1" w:color="auto"/>
          <w:left w:val="single" w:sz="4" w:space="4" w:color="auto"/>
          <w:bottom w:val="single" w:sz="4" w:space="1" w:color="auto"/>
          <w:right w:val="single" w:sz="4" w:space="4" w:color="auto"/>
        </w:pBdr>
        <w:rPr>
          <w:rStyle w:val="kursiv"/>
        </w:rPr>
      </w:pPr>
      <w:r w:rsidRPr="001B1924">
        <w:rPr>
          <w:rStyle w:val="kursiv"/>
          <w:u w:val="single"/>
        </w:rPr>
        <w:t>Allgemeine Informationen</w:t>
      </w:r>
      <w:r w:rsidRPr="001B1924">
        <w:rPr>
          <w:rStyle w:val="kursiv"/>
        </w:rPr>
        <w:t xml:space="preserve"> erhalten Sie auch beim </w:t>
      </w:r>
      <w:r w:rsidRPr="001B1924">
        <w:rPr>
          <w:rStyle w:val="kursiv"/>
          <w:u w:val="single"/>
        </w:rPr>
        <w:t>Amt der Bgld. Landesregierung, Abteilung 6 - Hauptreferat Sozial</w:t>
      </w:r>
      <w:r w:rsidR="001B1924" w:rsidRPr="001B1924">
        <w:rPr>
          <w:rStyle w:val="kursiv"/>
          <w:u w:val="single"/>
        </w:rPr>
        <w:t>wesen</w:t>
      </w:r>
      <w:r w:rsidR="00465E99">
        <w:rPr>
          <w:rStyle w:val="kursiv"/>
        </w:rPr>
        <w:t xml:space="preserve"> (Tel.: 057/</w:t>
      </w:r>
      <w:r w:rsidR="00493F04">
        <w:rPr>
          <w:rStyle w:val="kursiv"/>
        </w:rPr>
        <w:t>600-</w:t>
      </w:r>
      <w:r w:rsidR="001B1924" w:rsidRPr="001B1924">
        <w:rPr>
          <w:rStyle w:val="kursiv"/>
        </w:rPr>
        <w:t>2881).</w:t>
      </w:r>
    </w:p>
    <w:p w:rsidR="00A976B7" w:rsidRPr="00A976B7" w:rsidRDefault="00EA188D" w:rsidP="00A976B7">
      <w:pPr>
        <w:pStyle w:val="AbsatzStandardBlocksatz"/>
        <w:pBdr>
          <w:top w:val="single" w:sz="4" w:space="1" w:color="auto"/>
          <w:left w:val="single" w:sz="4" w:space="4" w:color="auto"/>
          <w:bottom w:val="single" w:sz="4" w:space="1" w:color="auto"/>
          <w:right w:val="single" w:sz="4" w:space="4" w:color="auto"/>
        </w:pBdr>
        <w:rPr>
          <w:i/>
        </w:rPr>
      </w:pPr>
      <w:r w:rsidRPr="001B1924">
        <w:rPr>
          <w:rStyle w:val="kursiv"/>
        </w:rPr>
        <w:t xml:space="preserve">Für allfällige Beschwerden ist auch die </w:t>
      </w:r>
      <w:r w:rsidRPr="001B1924">
        <w:rPr>
          <w:rStyle w:val="kursiv"/>
          <w:b/>
          <w:u w:val="single"/>
        </w:rPr>
        <w:t>Bgld. Gesundheits-, Patientinnen-, Patienten- und Behindertenanwaltschaft</w:t>
      </w:r>
      <w:r w:rsidR="00465E99">
        <w:rPr>
          <w:rStyle w:val="kursiv"/>
        </w:rPr>
        <w:t xml:space="preserve"> (Tel.: 057/</w:t>
      </w:r>
      <w:r w:rsidR="00493F04">
        <w:rPr>
          <w:rStyle w:val="kursiv"/>
        </w:rPr>
        <w:t>600-</w:t>
      </w:r>
      <w:r w:rsidRPr="001B1924">
        <w:rPr>
          <w:rStyle w:val="kursiv"/>
        </w:rPr>
        <w:t>2153) zuständig.</w:t>
      </w:r>
    </w:p>
    <w:p w:rsidR="00EA188D" w:rsidRDefault="00EA188D" w:rsidP="00A976B7">
      <w:pPr>
        <w:pStyle w:val="berschrift2"/>
      </w:pPr>
      <w:r>
        <w:lastRenderedPageBreak/>
        <w:t>BERECHNUNGSBLATT</w:t>
      </w:r>
    </w:p>
    <w:p w:rsidR="00EA188D" w:rsidRDefault="00EA188D" w:rsidP="000C6EDC">
      <w:pPr>
        <w:pStyle w:val="AbsatzStandardBlocksatz"/>
      </w:pPr>
    </w:p>
    <w:p w:rsidR="00EA188D" w:rsidRPr="00F54DB8" w:rsidRDefault="00EA188D" w:rsidP="000C6EDC">
      <w:pPr>
        <w:pStyle w:val="AbsatzStandardBlocksatz"/>
        <w:rPr>
          <w:rStyle w:val="fettuntersstreichen"/>
        </w:rPr>
      </w:pPr>
      <w:r w:rsidRPr="00F54DB8">
        <w:rPr>
          <w:rStyle w:val="fettuntersstreichen"/>
        </w:rPr>
        <w:t>I. Voraussichtlicher Pflege- und Betreuungsaufwand:</w:t>
      </w:r>
    </w:p>
    <w:p w:rsidR="00EA188D" w:rsidRDefault="00EA188D" w:rsidP="000C6EDC">
      <w:pPr>
        <w:pStyle w:val="AbsatzStandardBlocksatz"/>
      </w:pPr>
      <w:r>
        <w:t>Sie beabsichtigen, die Pflege- und Betreuungsdienste einer anerkannten Trägerorganisation in Anspruch zu nehmen; dabei müssen Sie mit folgendem Kostenaufwand rechnen:</w:t>
      </w:r>
    </w:p>
    <w:p w:rsidR="00EA188D" w:rsidRPr="00A976B7" w:rsidRDefault="00EA188D" w:rsidP="00465E99">
      <w:pPr>
        <w:pStyle w:val="AbsatzStandrdVor"/>
        <w:spacing w:before="120" w:after="120"/>
        <w:rPr>
          <w:rStyle w:val="kursiv"/>
          <w:i w:val="0"/>
          <w:u w:val="single"/>
        </w:rPr>
      </w:pPr>
      <w:r w:rsidRPr="00A976B7">
        <w:rPr>
          <w:rStyle w:val="kursiv"/>
          <w:i w:val="0"/>
          <w:u w:val="single"/>
        </w:rPr>
        <w:t>Stundensatz:</w:t>
      </w:r>
    </w:p>
    <w:p w:rsidR="00EA188D" w:rsidRDefault="00F1289F" w:rsidP="00465E99">
      <w:pPr>
        <w:pStyle w:val="AbsatzStandrdVor"/>
        <w:spacing w:before="120"/>
      </w:pPr>
      <w:r>
        <w:t xml:space="preserve">1. </w:t>
      </w:r>
      <w:r w:rsidR="00EA188D">
        <w:t xml:space="preserve">für diplomiertes Pflegepersonal (Kat.1) </w:t>
      </w:r>
      <w:r w:rsidR="00EA188D">
        <w:tab/>
      </w:r>
      <w:r w:rsidR="00EA188D">
        <w:tab/>
        <w:t>25,90 Euro</w:t>
      </w:r>
      <w:r>
        <w:br/>
        <w:t xml:space="preserve">2. </w:t>
      </w:r>
      <w:r w:rsidR="00EA188D">
        <w:t>für Pflegeassistenz (Kat.2)</w:t>
      </w:r>
      <w:r w:rsidR="00EA188D">
        <w:tab/>
      </w:r>
      <w:r w:rsidR="00EA188D">
        <w:tab/>
      </w:r>
      <w:r w:rsidR="00EA188D">
        <w:tab/>
      </w:r>
      <w:r w:rsidR="00A976B7">
        <w:tab/>
      </w:r>
      <w:r w:rsidR="00EA188D">
        <w:t>20,90 Euro</w:t>
      </w:r>
      <w:r>
        <w:br/>
        <w:t xml:space="preserve">3. </w:t>
      </w:r>
      <w:r w:rsidR="00A976B7">
        <w:t>f</w:t>
      </w:r>
      <w:r w:rsidR="00EA188D">
        <w:t>ür Heimhilfe (Kat.3)</w:t>
      </w:r>
      <w:r w:rsidR="00EA188D">
        <w:tab/>
      </w:r>
      <w:r w:rsidR="00EA188D">
        <w:tab/>
      </w:r>
      <w:r w:rsidR="00A976B7">
        <w:tab/>
      </w:r>
      <w:r w:rsidR="00A976B7">
        <w:tab/>
      </w:r>
      <w:r w:rsidR="00EA188D">
        <w:t>16,90 Euro (maximal)</w:t>
      </w:r>
      <w:r>
        <w:br/>
        <w:t xml:space="preserve">4. </w:t>
      </w:r>
      <w:r w:rsidR="00EA188D">
        <w:t xml:space="preserve">für Mehrstundenbetreuung (Kat.3)   </w:t>
      </w:r>
      <w:r w:rsidR="00EA188D">
        <w:tab/>
      </w:r>
      <w:r w:rsidR="00A976B7">
        <w:tab/>
      </w:r>
      <w:r w:rsidR="00EA188D">
        <w:t>12 bzw. 16 Euro</w:t>
      </w:r>
    </w:p>
    <w:p w:rsidR="00EA188D" w:rsidRPr="00A976B7" w:rsidRDefault="00EA188D" w:rsidP="00465E99">
      <w:pPr>
        <w:pStyle w:val="AbsatzStandrdVor"/>
        <w:spacing w:before="0" w:after="0"/>
        <w:rPr>
          <w:rStyle w:val="kursiv"/>
          <w:u w:val="single"/>
        </w:rPr>
      </w:pPr>
      <w:r w:rsidRPr="00A976B7">
        <w:rPr>
          <w:rStyle w:val="kursiv"/>
          <w:u w:val="single"/>
        </w:rPr>
        <w:t>Voraussichtlicher Zeitaufwand:</w:t>
      </w:r>
    </w:p>
    <w:p w:rsidR="00EA188D" w:rsidRPr="00F1289F" w:rsidRDefault="00EA188D" w:rsidP="00465E99">
      <w:pPr>
        <w:pStyle w:val="AbsatzStandrdVor"/>
        <w:spacing w:before="0" w:after="0"/>
        <w:ind w:left="709"/>
      </w:pPr>
      <w:r w:rsidRPr="00F1289F">
        <w:t>für 1.)</w:t>
      </w:r>
      <w:r w:rsidR="00F1289F" w:rsidRPr="00F1289F">
        <w:tab/>
      </w:r>
      <w:r w:rsidR="00F1289F">
        <w:tab/>
      </w:r>
      <w:r w:rsidRPr="00F1289F">
        <w:t>pro Monat</w:t>
      </w:r>
      <w:r w:rsidR="00A976B7" w:rsidRPr="00F1289F">
        <w:t xml:space="preserve"> </w:t>
      </w:r>
      <w:r w:rsidRPr="00F1289F">
        <w:t>.......... Stunden</w:t>
      </w:r>
      <w:r w:rsidR="00F1289F" w:rsidRPr="00F1289F">
        <w:br/>
      </w:r>
      <w:r w:rsidR="00A976B7" w:rsidRPr="00F1289F">
        <w:t>f</w:t>
      </w:r>
      <w:r w:rsidRPr="00F1289F">
        <w:t>ür 2.)</w:t>
      </w:r>
      <w:r w:rsidR="00F1289F" w:rsidRPr="00F1289F">
        <w:tab/>
      </w:r>
      <w:r w:rsidRPr="00F1289F">
        <w:t xml:space="preserve"> </w:t>
      </w:r>
      <w:r w:rsidR="00F1289F">
        <w:tab/>
      </w:r>
      <w:r w:rsidRPr="00F1289F">
        <w:t>pro Monat</w:t>
      </w:r>
      <w:r w:rsidR="00A976B7" w:rsidRPr="00F1289F">
        <w:t xml:space="preserve"> </w:t>
      </w:r>
      <w:r w:rsidRPr="00F1289F">
        <w:t>.......... Stunden</w:t>
      </w:r>
      <w:r w:rsidR="00F1289F" w:rsidRPr="00F1289F">
        <w:br/>
      </w:r>
      <w:r w:rsidRPr="00F1289F">
        <w:t xml:space="preserve">für 3.) </w:t>
      </w:r>
      <w:r w:rsidR="00F1289F" w:rsidRPr="00F1289F">
        <w:tab/>
      </w:r>
      <w:r w:rsidR="00F1289F">
        <w:tab/>
      </w:r>
      <w:r w:rsidRPr="00F1289F">
        <w:t>pro Monat</w:t>
      </w:r>
      <w:r w:rsidR="00A976B7" w:rsidRPr="00F1289F">
        <w:t xml:space="preserve"> </w:t>
      </w:r>
      <w:r w:rsidRPr="00F1289F">
        <w:t>.......... Stunden</w:t>
      </w:r>
      <w:r w:rsidR="00F1289F" w:rsidRPr="00F1289F">
        <w:br/>
      </w:r>
      <w:r w:rsidRPr="00F1289F">
        <w:t xml:space="preserve">für 4.) </w:t>
      </w:r>
      <w:r w:rsidR="00F1289F" w:rsidRPr="00F1289F">
        <w:tab/>
      </w:r>
      <w:r w:rsidR="00F1289F">
        <w:tab/>
      </w:r>
      <w:r w:rsidRPr="00F1289F">
        <w:t>pro Monat</w:t>
      </w:r>
      <w:r w:rsidR="00A976B7" w:rsidRPr="00F1289F">
        <w:t xml:space="preserve"> </w:t>
      </w:r>
      <w:r w:rsidRPr="00F1289F">
        <w:t>.......... Stunden</w:t>
      </w:r>
    </w:p>
    <w:p w:rsidR="00EA188D" w:rsidRPr="00A976B7" w:rsidRDefault="00EA188D" w:rsidP="00465E99">
      <w:pPr>
        <w:pStyle w:val="AbsatzStandrdVor"/>
        <w:spacing w:before="480"/>
        <w:rPr>
          <w:rStyle w:val="unterstreichen"/>
        </w:rPr>
      </w:pPr>
      <w:r w:rsidRPr="00A976B7">
        <w:rPr>
          <w:rStyle w:val="unterstreichen"/>
        </w:rPr>
        <w:t>Voraussichtlicher monatl. Pflegeaufwand:</w:t>
      </w:r>
      <w:r w:rsidRPr="00A976B7">
        <w:rPr>
          <w:rStyle w:val="unterstreichen"/>
        </w:rPr>
        <w:tab/>
        <w:t xml:space="preserve">               insgesamt     </w:t>
      </w:r>
      <w:r w:rsidRPr="00A976B7">
        <w:rPr>
          <w:rStyle w:val="unterstreichen"/>
        </w:rPr>
        <w:tab/>
      </w:r>
      <w:r w:rsidRPr="00465E99">
        <w:rPr>
          <w:rStyle w:val="unterstreichen"/>
          <w:b/>
        </w:rPr>
        <w:t>................. Euro</w:t>
      </w:r>
    </w:p>
    <w:p w:rsidR="00EA188D" w:rsidRDefault="00EA188D" w:rsidP="000C6EDC">
      <w:pPr>
        <w:pStyle w:val="AbsatzStandardBlocksatz"/>
      </w:pPr>
    </w:p>
    <w:p w:rsidR="00EA188D" w:rsidRPr="00F54DB8" w:rsidRDefault="00EA188D" w:rsidP="000C6EDC">
      <w:pPr>
        <w:pStyle w:val="AbsatzStandardBlocksatz"/>
        <w:rPr>
          <w:rStyle w:val="fettuntersstreichen"/>
        </w:rPr>
      </w:pPr>
      <w:r w:rsidRPr="00F54DB8">
        <w:rPr>
          <w:rStyle w:val="fettuntersstreichen"/>
        </w:rPr>
        <w:t>II. Kostentragung:</w:t>
      </w:r>
    </w:p>
    <w:p w:rsidR="00C47ADA" w:rsidRDefault="00EA188D" w:rsidP="00F9556B">
      <w:pPr>
        <w:pStyle w:val="AufzhlungNrEbene1"/>
        <w:numPr>
          <w:ilvl w:val="0"/>
          <w:numId w:val="12"/>
        </w:numPr>
        <w:ind w:left="709" w:hanging="709"/>
      </w:pPr>
      <w:r>
        <w:t xml:space="preserve">Unter Heranziehung der Richtlinien des Amtes der Bgld. Landesregierung, Abteilung 6 - </w:t>
      </w:r>
      <w:r w:rsidR="00C47ADA">
        <w:br/>
      </w:r>
      <w:r>
        <w:t xml:space="preserve">Hauptreferat Sozialwesen, und unter Berücksichtigung Ihrer persönlichen finanziellen </w:t>
      </w:r>
      <w:r w:rsidR="00C47ADA">
        <w:br/>
      </w:r>
      <w:r>
        <w:t xml:space="preserve">Situation wird der Ihnen pro Monat </w:t>
      </w:r>
      <w:r w:rsidRPr="00C47ADA">
        <w:rPr>
          <w:rStyle w:val="fett"/>
        </w:rPr>
        <w:t>zumutbare Kostenanteil</w:t>
      </w:r>
      <w:r>
        <w:t xml:space="preserve"> folgendermaßen berechnet:</w:t>
      </w:r>
    </w:p>
    <w:p w:rsidR="00EA188D" w:rsidRDefault="00C47ADA" w:rsidP="00C47ADA">
      <w:pPr>
        <w:pStyle w:val="AufzhlungNrEbene1"/>
        <w:numPr>
          <w:ilvl w:val="0"/>
          <w:numId w:val="0"/>
        </w:numPr>
        <w:ind w:left="708"/>
      </w:pPr>
      <w:r>
        <w:br/>
      </w:r>
      <w:r w:rsidR="00EA188D" w:rsidRPr="00C47ADA">
        <w:rPr>
          <w:rStyle w:val="unterstreichen"/>
        </w:rPr>
        <w:t>Nettomonatseinkommen</w:t>
      </w:r>
      <w:r w:rsidR="00EA188D">
        <w:t xml:space="preserve"> (be</w:t>
      </w:r>
      <w:r>
        <w:t>i Paar: gemeinsames Einkommen)</w:t>
      </w:r>
      <w:r w:rsidR="00F9556B">
        <w:tab/>
      </w:r>
      <w:r w:rsidR="00EA188D">
        <w:tab/>
        <w:t>................... Euro</w:t>
      </w:r>
    </w:p>
    <w:p w:rsidR="00C47ADA" w:rsidRDefault="00EA188D" w:rsidP="00C47ADA">
      <w:pPr>
        <w:pStyle w:val="AbsatzStandrdVor"/>
        <w:ind w:left="708"/>
      </w:pPr>
      <w:r w:rsidRPr="00465E99">
        <w:rPr>
          <w:u w:val="single"/>
        </w:rPr>
        <w:t>105 % des Netto-Ausgleichszulagenrichtsatzes (AZLR)</w:t>
      </w:r>
      <w:r>
        <w:tab/>
      </w:r>
      <w:r w:rsidR="00F9556B">
        <w:tab/>
      </w:r>
      <w:r>
        <w:tab/>
        <w:t>................... Euro</w:t>
      </w:r>
      <w:r w:rsidR="00C47ADA">
        <w:br/>
      </w:r>
      <w:r w:rsidR="0000598A">
        <w:t>(2020: 963  Euro – Paar: 1.467</w:t>
      </w:r>
      <w:r>
        <w:t xml:space="preserve"> Euro)</w:t>
      </w:r>
      <w:r w:rsidR="00C47ADA">
        <w:br/>
      </w:r>
      <w:r w:rsidR="00A976B7">
        <w:br/>
      </w:r>
      <w:r>
        <w:t>Der zumutbare Kostenante</w:t>
      </w:r>
      <w:r w:rsidR="00C47ADA">
        <w:t>il setzt sich wie folgt aus dem</w:t>
      </w:r>
      <w:r w:rsidR="00C47ADA">
        <w:br/>
      </w:r>
      <w:r w:rsidRPr="00C47ADA">
        <w:rPr>
          <w:rStyle w:val="unterstreichen"/>
        </w:rPr>
        <w:t>Einkommen über 105 % des AZLR</w:t>
      </w:r>
      <w:r>
        <w:t xml:space="preserve"> und einem Anteil des Pflegegeldes zusammen:</w:t>
      </w:r>
    </w:p>
    <w:p w:rsidR="00465E99" w:rsidRDefault="00A976B7" w:rsidP="00C47ADA">
      <w:pPr>
        <w:pStyle w:val="AbsatzStandrdVor"/>
        <w:ind w:left="708"/>
      </w:pPr>
      <w:r>
        <w:br/>
      </w:r>
      <w:r w:rsidR="00EA188D">
        <w:t xml:space="preserve">a) </w:t>
      </w:r>
      <w:r w:rsidR="00EA188D" w:rsidRPr="00992CC3">
        <w:rPr>
          <w:rStyle w:val="unterstreichen"/>
        </w:rPr>
        <w:t>Einkommen bis zu 125 % des AZLR</w:t>
      </w:r>
      <w:r w:rsidR="0000598A">
        <w:t xml:space="preserve"> (2020: 1.14</w:t>
      </w:r>
      <w:r w:rsidR="00EA188D">
        <w:t xml:space="preserve">7 Euro / </w:t>
      </w:r>
      <w:r w:rsidR="00F1289F">
        <w:br/>
      </w:r>
      <w:r w:rsidR="0000598A">
        <w:t>1.746</w:t>
      </w:r>
      <w:bookmarkStart w:id="0" w:name="_GoBack"/>
      <w:bookmarkEnd w:id="0"/>
      <w:r w:rsidR="00EA188D">
        <w:t xml:space="preserve"> Euro wird</w:t>
      </w:r>
      <w:r>
        <w:t xml:space="preserve"> nur zur Hälfte berücksichtigt</w:t>
      </w:r>
      <w:r w:rsidR="00F9556B">
        <w:tab/>
      </w:r>
      <w:r w:rsidR="00F9556B">
        <w:tab/>
      </w:r>
      <w:r w:rsidR="00F9556B">
        <w:tab/>
      </w:r>
      <w:r w:rsidR="00F9556B">
        <w:tab/>
      </w:r>
      <w:r w:rsidR="00EA188D" w:rsidRPr="00F9556B">
        <w:rPr>
          <w:rStyle w:val="fettuntersstreichen"/>
        </w:rPr>
        <w:t>................... Euro</w:t>
      </w:r>
      <w:r>
        <w:br/>
      </w:r>
      <w:r>
        <w:br/>
      </w:r>
      <w:r w:rsidR="00EA188D">
        <w:t xml:space="preserve">b) </w:t>
      </w:r>
      <w:r w:rsidR="00EA188D" w:rsidRPr="00F1289F">
        <w:rPr>
          <w:rStyle w:val="unterstreichen"/>
        </w:rPr>
        <w:t>Einkommen ab 125 % des AZLR</w:t>
      </w:r>
      <w:r>
        <w:br/>
      </w:r>
      <w:r w:rsidR="00F9556B">
        <w:t>wird zur Gänze herangezogen</w:t>
      </w:r>
      <w:r w:rsidR="00F9556B">
        <w:tab/>
      </w:r>
      <w:r w:rsidR="00F9556B">
        <w:tab/>
      </w:r>
      <w:r w:rsidR="00F9556B">
        <w:tab/>
      </w:r>
      <w:r w:rsidR="00F9556B">
        <w:tab/>
      </w:r>
      <w:r w:rsidR="00F9556B">
        <w:tab/>
        <w:t xml:space="preserve">    </w:t>
      </w:r>
      <w:r w:rsidR="00EA188D" w:rsidRPr="00F9556B">
        <w:rPr>
          <w:rStyle w:val="fett"/>
        </w:rPr>
        <w:t>+</w:t>
      </w:r>
      <w:r w:rsidR="00EA188D" w:rsidRPr="00F9556B">
        <w:rPr>
          <w:rStyle w:val="fett"/>
        </w:rPr>
        <w:tab/>
      </w:r>
      <w:r w:rsidR="00EA188D" w:rsidRPr="00F9556B">
        <w:rPr>
          <w:rStyle w:val="fettuntersstreichen"/>
        </w:rPr>
        <w:t xml:space="preserve">................... </w:t>
      </w:r>
      <w:r w:rsidRPr="00F9556B">
        <w:rPr>
          <w:rStyle w:val="fettuntersstreichen"/>
        </w:rPr>
        <w:t>Euro</w:t>
      </w:r>
      <w:r>
        <w:br/>
      </w:r>
      <w:r>
        <w:br/>
      </w:r>
      <w:r w:rsidR="00EA188D">
        <w:t xml:space="preserve">c) abzüglich allfälliger </w:t>
      </w:r>
      <w:r w:rsidR="00EA188D" w:rsidRPr="00F1289F">
        <w:rPr>
          <w:rStyle w:val="unterstreichen"/>
        </w:rPr>
        <w:t>Ausg</w:t>
      </w:r>
      <w:r w:rsidR="00F9556B" w:rsidRPr="00F1289F">
        <w:rPr>
          <w:rStyle w:val="unterstreichen"/>
        </w:rPr>
        <w:t>aben für Seniorentagesbetreuung</w:t>
      </w:r>
      <w:r w:rsidR="00F9556B">
        <w:tab/>
      </w:r>
      <w:r w:rsidR="00EA188D">
        <w:t xml:space="preserve"> </w:t>
      </w:r>
      <w:r w:rsidR="00F9556B">
        <w:t xml:space="preserve">   </w:t>
      </w:r>
      <w:r w:rsidR="00EA188D" w:rsidRPr="00F9556B">
        <w:rPr>
          <w:rStyle w:val="fett"/>
        </w:rPr>
        <w:t>–</w:t>
      </w:r>
      <w:r w:rsidR="00EA188D" w:rsidRPr="00F9556B">
        <w:rPr>
          <w:rStyle w:val="fett"/>
        </w:rPr>
        <w:tab/>
      </w:r>
      <w:r w:rsidR="00EA188D" w:rsidRPr="00F9556B">
        <w:rPr>
          <w:rStyle w:val="fettuntersstreichen"/>
        </w:rPr>
        <w:t>................... Euro</w:t>
      </w:r>
      <w:r w:rsidRPr="00F9556B">
        <w:rPr>
          <w:rStyle w:val="fettuntersstreichen"/>
        </w:rPr>
        <w:br/>
      </w:r>
      <w:r>
        <w:br/>
      </w:r>
    </w:p>
    <w:p w:rsidR="00EA188D" w:rsidRDefault="00EA188D" w:rsidP="00C47ADA">
      <w:pPr>
        <w:pStyle w:val="AbsatzStandrdVor"/>
        <w:ind w:left="708"/>
      </w:pPr>
      <w:r>
        <w:lastRenderedPageBreak/>
        <w:t xml:space="preserve">d) zuzüglich der Hälfte </w:t>
      </w:r>
      <w:r w:rsidR="003D2CE3">
        <w:rPr>
          <w:rStyle w:val="unterstreichen"/>
        </w:rPr>
        <w:t xml:space="preserve">Ihres Pflegegeldes </w:t>
      </w:r>
      <w:r w:rsidRPr="00F1289F">
        <w:rPr>
          <w:rStyle w:val="unterstreichen"/>
        </w:rPr>
        <w:t>bzw.</w:t>
      </w:r>
      <w:r>
        <w:tab/>
      </w:r>
      <w:r w:rsidR="00F9556B">
        <w:tab/>
      </w:r>
      <w:r w:rsidR="00F9556B">
        <w:tab/>
      </w:r>
      <w:r>
        <w:t xml:space="preserve">    </w:t>
      </w:r>
      <w:r w:rsidRPr="00F9556B">
        <w:rPr>
          <w:rStyle w:val="fett"/>
        </w:rPr>
        <w:t>+</w:t>
      </w:r>
      <w:r w:rsidRPr="00F9556B">
        <w:rPr>
          <w:rStyle w:val="fett"/>
        </w:rPr>
        <w:tab/>
      </w:r>
      <w:r w:rsidRPr="00F9556B">
        <w:rPr>
          <w:rStyle w:val="fettuntersstreichen"/>
        </w:rPr>
        <w:t>................... Euro</w:t>
      </w:r>
      <w:r w:rsidR="00C47ADA">
        <w:br/>
      </w:r>
      <w:r w:rsidRPr="00F1289F">
        <w:rPr>
          <w:rStyle w:val="unterstreichen"/>
        </w:rPr>
        <w:t>eines Drittels</w:t>
      </w:r>
      <w:r>
        <w:t xml:space="preserve"> des PG bei Vorliegen einer geförderten</w:t>
      </w:r>
      <w:r w:rsidR="00C47ADA">
        <w:br/>
      </w:r>
      <w:r>
        <w:t>24-Stundenbetreuung (falls kein PG-Bezug: jedenfalls 50 Euro)</w:t>
      </w:r>
    </w:p>
    <w:p w:rsidR="00EA188D" w:rsidRDefault="00EA188D" w:rsidP="000C6EDC">
      <w:pPr>
        <w:pStyle w:val="AbsatzStandardBlocksatz"/>
      </w:pPr>
    </w:p>
    <w:p w:rsidR="00EA188D" w:rsidRPr="00C47ADA" w:rsidRDefault="00EA188D" w:rsidP="00C47ADA">
      <w:pPr>
        <w:pStyle w:val="AbsatzStandardzentriert"/>
        <w:pBdr>
          <w:top w:val="single" w:sz="4" w:space="1" w:color="auto"/>
          <w:left w:val="single" w:sz="4" w:space="4" w:color="auto"/>
          <w:bottom w:val="single" w:sz="4" w:space="1" w:color="auto"/>
          <w:right w:val="single" w:sz="4" w:space="4" w:color="auto"/>
        </w:pBdr>
        <w:shd w:val="clear" w:color="auto" w:fill="FFFF00"/>
        <w:rPr>
          <w:rStyle w:val="fett"/>
        </w:rPr>
      </w:pPr>
      <w:r w:rsidRPr="00C47ADA">
        <w:rPr>
          <w:rStyle w:val="fett"/>
        </w:rPr>
        <w:t xml:space="preserve">Der Ihnen pro Monat zumutbare Kostenanteil </w:t>
      </w:r>
    </w:p>
    <w:p w:rsidR="00EA188D" w:rsidRPr="00C47ADA" w:rsidRDefault="00EA188D" w:rsidP="003D2CE3">
      <w:pPr>
        <w:pStyle w:val="AbsatzStandardzentriert"/>
        <w:pBdr>
          <w:top w:val="single" w:sz="4" w:space="1" w:color="auto"/>
          <w:left w:val="single" w:sz="4" w:space="4" w:color="auto"/>
          <w:bottom w:val="single" w:sz="4" w:space="1" w:color="auto"/>
          <w:right w:val="single" w:sz="4" w:space="4" w:color="auto"/>
        </w:pBdr>
        <w:shd w:val="clear" w:color="auto" w:fill="FFFF00"/>
        <w:ind w:firstLine="4956"/>
        <w:rPr>
          <w:rStyle w:val="fett"/>
        </w:rPr>
      </w:pPr>
      <w:r w:rsidRPr="00C47ADA">
        <w:rPr>
          <w:rStyle w:val="fett"/>
        </w:rPr>
        <w:t>beträgt somi</w:t>
      </w:r>
      <w:r w:rsidR="003D2CE3">
        <w:rPr>
          <w:rStyle w:val="fett"/>
        </w:rPr>
        <w:t>t</w:t>
      </w:r>
      <w:r w:rsidR="003D2CE3">
        <w:rPr>
          <w:rStyle w:val="fett"/>
        </w:rPr>
        <w:tab/>
      </w:r>
      <w:r w:rsidR="003D2CE3">
        <w:rPr>
          <w:rStyle w:val="fett"/>
        </w:rPr>
        <w:tab/>
      </w:r>
      <w:r w:rsidRPr="00C47ADA">
        <w:rPr>
          <w:rStyle w:val="fett"/>
        </w:rPr>
        <w:t xml:space="preserve"> = </w:t>
      </w:r>
      <w:r w:rsidRPr="00C47ADA">
        <w:rPr>
          <w:rStyle w:val="fett"/>
        </w:rPr>
        <w:tab/>
      </w:r>
      <w:r w:rsidRPr="003D2CE3">
        <w:rPr>
          <w:rStyle w:val="fett"/>
          <w:u w:val="single"/>
        </w:rPr>
        <w:t>................... Euro</w:t>
      </w:r>
    </w:p>
    <w:p w:rsidR="00EA188D" w:rsidRDefault="00EA188D" w:rsidP="000C6EDC">
      <w:pPr>
        <w:pStyle w:val="AbsatzStandardBlocksatz"/>
      </w:pPr>
    </w:p>
    <w:p w:rsidR="00EA188D" w:rsidRDefault="00EA188D" w:rsidP="00F9556B">
      <w:pPr>
        <w:pStyle w:val="AufzhlungNrEbene1"/>
        <w:numPr>
          <w:ilvl w:val="0"/>
          <w:numId w:val="12"/>
        </w:numPr>
        <w:ind w:left="709" w:hanging="709"/>
      </w:pPr>
      <w:r>
        <w:t>Bei Inanspruchnahme dieser persönlichen Unterstützung betragen die</w:t>
      </w:r>
      <w:r w:rsidR="00F9556B">
        <w:br/>
      </w:r>
      <w:r>
        <w:t>monatlichen Einsatzstunden-Grenzwerte pro betreute Person für die einzelnen</w:t>
      </w:r>
      <w:r w:rsidR="00F9556B">
        <w:br/>
      </w:r>
      <w:r>
        <w:t>Personalkategorien wie folgt:</w:t>
      </w:r>
    </w:p>
    <w:p w:rsidR="00EA188D" w:rsidRDefault="00EA188D" w:rsidP="00992CC3">
      <w:pPr>
        <w:pStyle w:val="AbsatzStandard"/>
        <w:ind w:left="3540"/>
      </w:pPr>
      <w:r>
        <w:t>Kat.1 + Kat.2 = 31 Einsatzstunden,</w:t>
      </w:r>
      <w:r w:rsidR="00992CC3">
        <w:br/>
      </w:r>
      <w:r>
        <w:t>Kat.1 + Kat.2 + Kat.3 = 50 Einsatzstunden;</w:t>
      </w:r>
    </w:p>
    <w:p w:rsidR="00EA188D" w:rsidRDefault="00EA188D" w:rsidP="00992CC3">
      <w:pPr>
        <w:pStyle w:val="AbsatzStandard"/>
        <w:ind w:left="3540" w:hanging="2831"/>
      </w:pPr>
      <w:r>
        <w:t>ab PG-Stufe 3:</w:t>
      </w:r>
      <w:r>
        <w:tab/>
        <w:t>Kat.1 = 31 Einsatzstunden,</w:t>
      </w:r>
      <w:r w:rsidR="00992CC3">
        <w:br/>
      </w:r>
      <w:r>
        <w:t>Kat.1 + Kat.2 = 50 Einsatzstunden,</w:t>
      </w:r>
      <w:r w:rsidR="00992CC3">
        <w:br/>
      </w:r>
      <w:r>
        <w:t>Kat.1 + Kat.2 + Kat.3 = 80 Einsatzstunden.</w:t>
      </w:r>
    </w:p>
    <w:p w:rsidR="00F54DB8" w:rsidRDefault="00EA188D" w:rsidP="0034017D">
      <w:pPr>
        <w:pStyle w:val="AbsatzStandard"/>
        <w:ind w:firstLine="708"/>
      </w:pPr>
      <w:r>
        <w:t>Ohne Pflegegeld-Bezug ist die Dauer der Unterstützung auf 6 Monate beschränkt.</w:t>
      </w:r>
      <w:r w:rsidR="00F9556B" w:rsidRPr="00F9556B">
        <w:t xml:space="preserve"> </w:t>
      </w:r>
    </w:p>
    <w:p w:rsidR="00F9556B" w:rsidRDefault="00F9556B" w:rsidP="00F9556B">
      <w:pPr>
        <w:pStyle w:val="AbsatzStandard"/>
      </w:pPr>
    </w:p>
    <w:p w:rsidR="00EA188D" w:rsidRDefault="00EA188D" w:rsidP="00F9556B">
      <w:pPr>
        <w:pStyle w:val="berschrift3"/>
      </w:pPr>
      <w:r>
        <w:t>Erklärung der Partei:</w:t>
      </w:r>
    </w:p>
    <w:p w:rsidR="00F9556B" w:rsidRDefault="00F9556B" w:rsidP="000C6EDC">
      <w:pPr>
        <w:pStyle w:val="AbsatzStandardBlocksatz"/>
      </w:pPr>
    </w:p>
    <w:p w:rsidR="00EA188D" w:rsidRDefault="00EA188D" w:rsidP="003D2CE3">
      <w:pPr>
        <w:pStyle w:val="AbsatzStandardBlocksatz"/>
        <w:spacing w:before="240"/>
      </w:pPr>
      <w:r>
        <w:t>Ich, ....................................................................... erkläre mich damit einverstanden, den berechneten Anteil am voraussichtlichen Pflege- und Betreuungsaufwand</w:t>
      </w:r>
    </w:p>
    <w:p w:rsidR="00EA188D" w:rsidRDefault="00EA188D" w:rsidP="003D2CE3">
      <w:pPr>
        <w:pStyle w:val="AbsatzStandardBlocksatz"/>
        <w:spacing w:before="480"/>
      </w:pPr>
      <w:r>
        <w:t>in der Höhe von</w:t>
      </w:r>
      <w:r w:rsidR="00F9556B">
        <w:t xml:space="preserve"> </w:t>
      </w:r>
      <w:r w:rsidR="00F9556B">
        <w:rPr>
          <w:rStyle w:val="fettuntersstreichen"/>
        </w:rPr>
        <w:t>........................ Euro</w:t>
      </w:r>
      <w:r w:rsidR="00F9556B">
        <w:t xml:space="preserve"> a</w:t>
      </w:r>
      <w:r>
        <w:t>us eigenen Mitteln zu tragen.</w:t>
      </w:r>
    </w:p>
    <w:p w:rsidR="00EA188D" w:rsidRDefault="00EA188D" w:rsidP="003D2CE3">
      <w:pPr>
        <w:pStyle w:val="AbsatzStandardBlocksatz"/>
        <w:spacing w:before="480"/>
      </w:pPr>
      <w:r>
        <w:t>Bezüglich des offenen Restbetrages ersuche ich um Begleichung aus den Mitteln der Sozialhilfe laut beigeschlossenem Formular.</w:t>
      </w:r>
    </w:p>
    <w:p w:rsidR="00EA188D" w:rsidRDefault="00EA188D" w:rsidP="003D2CE3">
      <w:pPr>
        <w:pStyle w:val="AbsatzStandardBlocksatz"/>
        <w:spacing w:before="240" w:after="480"/>
      </w:pPr>
    </w:p>
    <w:p w:rsidR="00EA188D" w:rsidRDefault="00EA188D" w:rsidP="003D2CE3">
      <w:pPr>
        <w:pStyle w:val="AbsatzStandardzentriert"/>
        <w:jc w:val="left"/>
      </w:pPr>
      <w:r>
        <w:t>....................................., am ........................</w:t>
      </w:r>
    </w:p>
    <w:p w:rsidR="009F608A" w:rsidRPr="009F608A" w:rsidRDefault="009F608A" w:rsidP="009F608A">
      <w:pPr>
        <w:pStyle w:val="AbsatzStandard"/>
      </w:pPr>
    </w:p>
    <w:p w:rsidR="00EA188D" w:rsidRDefault="00EA188D" w:rsidP="003D2CE3">
      <w:pPr>
        <w:pStyle w:val="AbsatzStandardBlocksatz"/>
        <w:spacing w:before="360" w:after="480"/>
      </w:pPr>
    </w:p>
    <w:p w:rsidR="00EA188D" w:rsidRDefault="00EA188D" w:rsidP="000C6EDC">
      <w:pPr>
        <w:pStyle w:val="AbsatzStandardBlocksatz"/>
      </w:pPr>
      <w:r>
        <w:t>.........................................</w:t>
      </w:r>
      <w:r w:rsidR="00F9556B">
        <w:tab/>
      </w:r>
      <w:r w:rsidR="00F9556B">
        <w:tab/>
      </w:r>
      <w:r w:rsidR="00F9556B">
        <w:tab/>
      </w:r>
      <w:r w:rsidR="00F9556B">
        <w:tab/>
      </w:r>
      <w:r w:rsidR="00F9556B">
        <w:tab/>
      </w:r>
      <w:r w:rsidR="00F9556B">
        <w:tab/>
      </w:r>
      <w:r>
        <w:t>....................................................</w:t>
      </w:r>
    </w:p>
    <w:p w:rsidR="00EA188D" w:rsidRPr="00EA188D" w:rsidRDefault="00F9556B" w:rsidP="00F9556B">
      <w:pPr>
        <w:pStyle w:val="AbsatzStandardBlocksatz"/>
        <w:ind w:firstLine="708"/>
      </w:pPr>
      <w:r>
        <w:t>R</w:t>
      </w:r>
      <w:r w:rsidR="00EA188D">
        <w:t>eferent</w:t>
      </w:r>
      <w:r>
        <w:tab/>
      </w:r>
      <w:r>
        <w:tab/>
      </w:r>
      <w:r>
        <w:tab/>
      </w:r>
      <w:r>
        <w:tab/>
      </w:r>
      <w:r>
        <w:tab/>
      </w:r>
      <w:r>
        <w:tab/>
      </w:r>
      <w:r>
        <w:tab/>
      </w:r>
      <w:r w:rsidR="00EA188D">
        <w:t>Unterschrift des Antragstellers</w:t>
      </w:r>
    </w:p>
    <w:sectPr w:rsidR="00EA188D" w:rsidRPr="00EA188D" w:rsidSect="00B60732">
      <w:footerReference w:type="default" r:id="rId8"/>
      <w:headerReference w:type="first" r:id="rId9"/>
      <w:footerReference w:type="first" r:id="rId10"/>
      <w:type w:val="continuous"/>
      <w:pgSz w:w="11907" w:h="16840" w:code="9"/>
      <w:pgMar w:top="1531" w:right="1134" w:bottom="1588" w:left="1134" w:header="851" w:footer="567"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E32" w:rsidRDefault="00107E32">
      <w:r>
        <w:separator/>
      </w:r>
    </w:p>
  </w:endnote>
  <w:endnote w:type="continuationSeparator" w:id="0">
    <w:p w:rsidR="00107E32" w:rsidRDefault="00107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15F" w:rsidRPr="0073515F" w:rsidRDefault="0073515F" w:rsidP="0073515F">
    <w:pPr>
      <w:pStyle w:val="Fuzeile"/>
      <w:tabs>
        <w:tab w:val="clear" w:pos="9072"/>
        <w:tab w:val="right" w:pos="9667"/>
      </w:tabs>
      <w:spacing w:before="120"/>
      <w:rPr>
        <w:rFonts w:cs="Arial"/>
        <w:color w:val="333333"/>
        <w:sz w:val="16"/>
        <w:szCs w:val="16"/>
      </w:rPr>
    </w:pPr>
    <w:r w:rsidRPr="000E14FC">
      <w:rPr>
        <w:rFonts w:cs="Arial"/>
        <w:color w:val="333333"/>
        <w:sz w:val="16"/>
        <w:szCs w:val="16"/>
      </w:rPr>
      <w:t xml:space="preserve">Seite </w:t>
    </w:r>
    <w:r w:rsidRPr="000E14FC">
      <w:rPr>
        <w:rFonts w:cs="Arial"/>
        <w:color w:val="333333"/>
        <w:sz w:val="16"/>
        <w:szCs w:val="16"/>
      </w:rPr>
      <w:fldChar w:fldCharType="begin"/>
    </w:r>
    <w:r w:rsidRPr="000E14FC">
      <w:rPr>
        <w:rFonts w:cs="Arial"/>
        <w:color w:val="333333"/>
        <w:sz w:val="16"/>
        <w:szCs w:val="16"/>
      </w:rPr>
      <w:instrText xml:space="preserve"> PAGE  \* Arabic  \* MERGEFORMAT </w:instrText>
    </w:r>
    <w:r w:rsidRPr="000E14FC">
      <w:rPr>
        <w:rFonts w:cs="Arial"/>
        <w:color w:val="333333"/>
        <w:sz w:val="16"/>
        <w:szCs w:val="16"/>
      </w:rPr>
      <w:fldChar w:fldCharType="separate"/>
    </w:r>
    <w:r w:rsidR="0000598A">
      <w:rPr>
        <w:rFonts w:cs="Arial"/>
        <w:noProof/>
        <w:color w:val="333333"/>
        <w:sz w:val="16"/>
        <w:szCs w:val="16"/>
      </w:rPr>
      <w:t>5</w:t>
    </w:r>
    <w:r w:rsidRPr="000E14FC">
      <w:rPr>
        <w:rFonts w:cs="Arial"/>
        <w:color w:val="333333"/>
        <w:sz w:val="16"/>
        <w:szCs w:val="16"/>
      </w:rPr>
      <w:fldChar w:fldCharType="end"/>
    </w:r>
    <w:r w:rsidRPr="000E14FC">
      <w:rPr>
        <w:rFonts w:cs="Arial"/>
        <w:color w:val="333333"/>
        <w:sz w:val="16"/>
        <w:szCs w:val="16"/>
      </w:rPr>
      <w:t xml:space="preserve"> von </w:t>
    </w:r>
    <w:r w:rsidRPr="000E14FC">
      <w:rPr>
        <w:rFonts w:cs="Arial"/>
        <w:color w:val="333333"/>
        <w:sz w:val="16"/>
        <w:szCs w:val="16"/>
      </w:rPr>
      <w:fldChar w:fldCharType="begin"/>
    </w:r>
    <w:r w:rsidRPr="000E14FC">
      <w:rPr>
        <w:rFonts w:cs="Arial"/>
        <w:color w:val="333333"/>
        <w:sz w:val="16"/>
        <w:szCs w:val="16"/>
      </w:rPr>
      <w:instrText xml:space="preserve"> NUMPAGES  \* Arabic  \* MERGEFORMAT </w:instrText>
    </w:r>
    <w:r w:rsidRPr="000E14FC">
      <w:rPr>
        <w:rFonts w:cs="Arial"/>
        <w:color w:val="333333"/>
        <w:sz w:val="16"/>
        <w:szCs w:val="16"/>
      </w:rPr>
      <w:fldChar w:fldCharType="separate"/>
    </w:r>
    <w:r w:rsidR="0000598A">
      <w:rPr>
        <w:rFonts w:cs="Arial"/>
        <w:noProof/>
        <w:color w:val="333333"/>
        <w:sz w:val="16"/>
        <w:szCs w:val="16"/>
      </w:rPr>
      <w:t>5</w:t>
    </w:r>
    <w:r w:rsidRPr="000E14FC">
      <w:rPr>
        <w:rFonts w:cs="Arial"/>
        <w:color w:val="333333"/>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B84" w:rsidRPr="00C869D2" w:rsidRDefault="004438EB" w:rsidP="00EA71AA">
    <w:pPr>
      <w:pStyle w:val="Fuzeile"/>
      <w:tabs>
        <w:tab w:val="clear" w:pos="9072"/>
        <w:tab w:val="right" w:pos="9667"/>
      </w:tabs>
      <w:rPr>
        <w:rFonts w:cs="Arial"/>
        <w:color w:val="333333"/>
        <w:sz w:val="16"/>
        <w:szCs w:val="16"/>
      </w:rPr>
    </w:pPr>
    <w:r w:rsidRPr="000E14FC">
      <w:rPr>
        <w:rFonts w:cs="Arial"/>
        <w:color w:val="333333"/>
        <w:sz w:val="16"/>
        <w:szCs w:val="16"/>
      </w:rPr>
      <w:tab/>
    </w:r>
    <w:r w:rsidRPr="000E14FC">
      <w:rPr>
        <w:rFonts w:cs="Arial"/>
        <w:color w:val="333333"/>
        <w:sz w:val="16"/>
        <w:szCs w:val="16"/>
      </w:rPr>
      <w:tab/>
      <w:t xml:space="preserve">Seite </w:t>
    </w:r>
    <w:r w:rsidRPr="000E14FC">
      <w:rPr>
        <w:rFonts w:cs="Arial"/>
        <w:color w:val="333333"/>
        <w:sz w:val="16"/>
        <w:szCs w:val="16"/>
      </w:rPr>
      <w:fldChar w:fldCharType="begin"/>
    </w:r>
    <w:r w:rsidRPr="000E14FC">
      <w:rPr>
        <w:rFonts w:cs="Arial"/>
        <w:color w:val="333333"/>
        <w:sz w:val="16"/>
        <w:szCs w:val="16"/>
      </w:rPr>
      <w:instrText xml:space="preserve"> PAGE  \* Arabic  \* MERGEFORMAT </w:instrText>
    </w:r>
    <w:r w:rsidRPr="000E14FC">
      <w:rPr>
        <w:rFonts w:cs="Arial"/>
        <w:color w:val="333333"/>
        <w:sz w:val="16"/>
        <w:szCs w:val="16"/>
      </w:rPr>
      <w:fldChar w:fldCharType="separate"/>
    </w:r>
    <w:r w:rsidR="0000598A">
      <w:rPr>
        <w:rFonts w:cs="Arial"/>
        <w:noProof/>
        <w:color w:val="333333"/>
        <w:sz w:val="16"/>
        <w:szCs w:val="16"/>
      </w:rPr>
      <w:t>1</w:t>
    </w:r>
    <w:r w:rsidRPr="000E14FC">
      <w:rPr>
        <w:rFonts w:cs="Arial"/>
        <w:color w:val="333333"/>
        <w:sz w:val="16"/>
        <w:szCs w:val="16"/>
      </w:rPr>
      <w:fldChar w:fldCharType="end"/>
    </w:r>
    <w:r w:rsidRPr="000E14FC">
      <w:rPr>
        <w:rFonts w:cs="Arial"/>
        <w:color w:val="333333"/>
        <w:sz w:val="16"/>
        <w:szCs w:val="16"/>
      </w:rPr>
      <w:t xml:space="preserve"> von </w:t>
    </w:r>
    <w:r w:rsidRPr="000E14FC">
      <w:rPr>
        <w:rFonts w:cs="Arial"/>
        <w:color w:val="333333"/>
        <w:sz w:val="16"/>
        <w:szCs w:val="16"/>
      </w:rPr>
      <w:fldChar w:fldCharType="begin"/>
    </w:r>
    <w:r w:rsidRPr="000E14FC">
      <w:rPr>
        <w:rFonts w:cs="Arial"/>
        <w:color w:val="333333"/>
        <w:sz w:val="16"/>
        <w:szCs w:val="16"/>
      </w:rPr>
      <w:instrText xml:space="preserve"> NUMPAGES  \* Arabic  \* MERGEFORMAT </w:instrText>
    </w:r>
    <w:r w:rsidRPr="000E14FC">
      <w:rPr>
        <w:rFonts w:cs="Arial"/>
        <w:color w:val="333333"/>
        <w:sz w:val="16"/>
        <w:szCs w:val="16"/>
      </w:rPr>
      <w:fldChar w:fldCharType="separate"/>
    </w:r>
    <w:r w:rsidR="0000598A">
      <w:rPr>
        <w:rFonts w:cs="Arial"/>
        <w:noProof/>
        <w:color w:val="333333"/>
        <w:sz w:val="16"/>
        <w:szCs w:val="16"/>
      </w:rPr>
      <w:t>5</w:t>
    </w:r>
    <w:r w:rsidRPr="000E14FC">
      <w:rPr>
        <w:rFonts w:cs="Arial"/>
        <w:color w:val="333333"/>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E32" w:rsidRDefault="00107E32">
      <w:r>
        <w:separator/>
      </w:r>
    </w:p>
  </w:footnote>
  <w:footnote w:type="continuationSeparator" w:id="0">
    <w:p w:rsidR="00107E32" w:rsidRDefault="00107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B84" w:rsidRDefault="00A77B84" w:rsidP="0073251B">
    <w:pPr>
      <w:tabs>
        <w:tab w:val="left" w:pos="6672"/>
      </w:tabs>
      <w:rPr>
        <w:rFonts w:ascii="CG Times (W1)" w:hAnsi="CG Times (W1)"/>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56161"/>
    <w:multiLevelType w:val="multilevel"/>
    <w:tmpl w:val="6B1A4DB8"/>
    <w:styleLink w:val="AT-Brief-berschriftengliederung"/>
    <w:lvl w:ilvl="0">
      <w:start w:val="1"/>
      <w:numFmt w:val="decimal"/>
      <w:lvlText w:val="%1."/>
      <w:lvlJc w:val="left"/>
      <w:pPr>
        <w:tabs>
          <w:tab w:val="num" w:pos="567"/>
        </w:tabs>
        <w:ind w:left="567" w:hanging="567"/>
      </w:pPr>
      <w:rPr>
        <w:rFonts w:hint="default"/>
      </w:rPr>
    </w:lvl>
    <w:lvl w:ilvl="1">
      <w:start w:val="1"/>
      <w:numFmt w:val="decimal"/>
      <w:pStyle w:val="2nummeriert"/>
      <w:lvlText w:val="%2."/>
      <w:lvlJc w:val="left"/>
      <w:pPr>
        <w:tabs>
          <w:tab w:val="num" w:pos="567"/>
        </w:tabs>
        <w:ind w:left="567" w:hanging="567"/>
      </w:pPr>
      <w:rPr>
        <w:rFonts w:hint="default"/>
      </w:rPr>
    </w:lvl>
    <w:lvl w:ilvl="2">
      <w:start w:val="1"/>
      <w:numFmt w:val="decimal"/>
      <w:pStyle w:val="3nummeriert"/>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1" w15:restartNumberingAfterBreak="0">
    <w:nsid w:val="08B83AD4"/>
    <w:multiLevelType w:val="multilevel"/>
    <w:tmpl w:val="A9721710"/>
    <w:styleLink w:val="ATberschriftennummeriert"/>
    <w:lvl w:ilvl="0">
      <w:start w:val="1"/>
      <w:numFmt w:val="decimal"/>
      <w:lvlText w:val="%1"/>
      <w:lvlJc w:val="left"/>
      <w:pPr>
        <w:tabs>
          <w:tab w:val="num" w:pos="567"/>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709"/>
        </w:tabs>
        <w:ind w:left="0" w:firstLine="0"/>
      </w:pPr>
      <w:rPr>
        <w:rFonts w:hint="default"/>
      </w:rPr>
    </w:lvl>
    <w:lvl w:ilvl="3">
      <w:start w:val="1"/>
      <w:numFmt w:val="decimal"/>
      <w:lvlText w:val="%1.%2.%3.%4"/>
      <w:lvlJc w:val="left"/>
      <w:pPr>
        <w:tabs>
          <w:tab w:val="num" w:pos="839"/>
        </w:tabs>
        <w:ind w:left="0" w:firstLine="0"/>
      </w:pPr>
      <w:rPr>
        <w:rFonts w:hint="default"/>
      </w:rPr>
    </w:lvl>
    <w:lvl w:ilvl="4">
      <w:start w:val="1"/>
      <w:numFmt w:val="decimal"/>
      <w:lvlText w:val="%1.%2.%3.%4.%5"/>
      <w:lvlJc w:val="left"/>
      <w:pPr>
        <w:tabs>
          <w:tab w:val="num" w:pos="1077"/>
        </w:tabs>
        <w:ind w:left="0" w:firstLine="0"/>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2" w15:restartNumberingAfterBreak="0">
    <w:nsid w:val="120340FB"/>
    <w:multiLevelType w:val="multilevel"/>
    <w:tmpl w:val="8D823BA4"/>
    <w:styleLink w:val="AufzhlungEbeneListenformatvorlage"/>
    <w:lvl w:ilvl="0">
      <w:start w:val="1"/>
      <w:numFmt w:val="decimal"/>
      <w:pStyle w:val="AufzhlungNrEbene1"/>
      <w:lvlText w:val="%1."/>
      <w:lvlJc w:val="left"/>
      <w:pPr>
        <w:ind w:left="10272" w:hanging="360"/>
      </w:pPr>
      <w:rPr>
        <w:rFonts w:ascii="Arial" w:hAnsi="Arial" w:hint="default"/>
        <w:sz w:val="24"/>
      </w:rPr>
    </w:lvl>
    <w:lvl w:ilvl="1">
      <w:start w:val="1"/>
      <w:numFmt w:val="decimal"/>
      <w:pStyle w:val="AufzhlungNrEbene2"/>
      <w:lvlText w:val="%1.%2."/>
      <w:lvlJc w:val="left"/>
      <w:pPr>
        <w:ind w:left="10704" w:hanging="432"/>
      </w:pPr>
      <w:rPr>
        <w:rFonts w:hint="default"/>
      </w:rPr>
    </w:lvl>
    <w:lvl w:ilvl="2">
      <w:start w:val="1"/>
      <w:numFmt w:val="decimal"/>
      <w:pStyle w:val="AufzhlungNrEbene3"/>
      <w:lvlText w:val="%1.%2.%3."/>
      <w:lvlJc w:val="left"/>
      <w:pPr>
        <w:ind w:left="11136" w:hanging="504"/>
      </w:pPr>
      <w:rPr>
        <w:rFonts w:hint="default"/>
      </w:rPr>
    </w:lvl>
    <w:lvl w:ilvl="3">
      <w:start w:val="1"/>
      <w:numFmt w:val="decimal"/>
      <w:lvlText w:val="%1.%2.%3.%4."/>
      <w:lvlJc w:val="left"/>
      <w:pPr>
        <w:ind w:left="11640" w:hanging="648"/>
      </w:pPr>
      <w:rPr>
        <w:rFonts w:hint="default"/>
      </w:rPr>
    </w:lvl>
    <w:lvl w:ilvl="4">
      <w:start w:val="1"/>
      <w:numFmt w:val="decimal"/>
      <w:lvlText w:val="%1.%2.%3.%4.%5."/>
      <w:lvlJc w:val="left"/>
      <w:pPr>
        <w:ind w:left="12144" w:hanging="792"/>
      </w:pPr>
      <w:rPr>
        <w:rFonts w:hint="default"/>
      </w:rPr>
    </w:lvl>
    <w:lvl w:ilvl="5">
      <w:start w:val="1"/>
      <w:numFmt w:val="decimal"/>
      <w:lvlText w:val="%1.%2.%3.%4.%5.%6."/>
      <w:lvlJc w:val="left"/>
      <w:pPr>
        <w:ind w:left="12648" w:hanging="936"/>
      </w:pPr>
      <w:rPr>
        <w:rFonts w:hint="default"/>
      </w:rPr>
    </w:lvl>
    <w:lvl w:ilvl="6">
      <w:start w:val="1"/>
      <w:numFmt w:val="decimal"/>
      <w:lvlText w:val="%1.%2.%3.%4.%5.%6.%7."/>
      <w:lvlJc w:val="left"/>
      <w:pPr>
        <w:ind w:left="13152" w:hanging="1080"/>
      </w:pPr>
      <w:rPr>
        <w:rFonts w:hint="default"/>
      </w:rPr>
    </w:lvl>
    <w:lvl w:ilvl="7">
      <w:start w:val="1"/>
      <w:numFmt w:val="decimal"/>
      <w:lvlText w:val="%1.%2.%3.%4.%5.%6.%7.%8."/>
      <w:lvlJc w:val="left"/>
      <w:pPr>
        <w:ind w:left="13656" w:hanging="1224"/>
      </w:pPr>
      <w:rPr>
        <w:rFonts w:hint="default"/>
      </w:rPr>
    </w:lvl>
    <w:lvl w:ilvl="8">
      <w:start w:val="1"/>
      <w:numFmt w:val="decimal"/>
      <w:lvlText w:val="%1.%2.%3.%4.%5.%6.%7.%8.%9."/>
      <w:lvlJc w:val="left"/>
      <w:pPr>
        <w:ind w:left="14232" w:hanging="1440"/>
      </w:pPr>
      <w:rPr>
        <w:rFonts w:hint="default"/>
      </w:rPr>
    </w:lvl>
  </w:abstractNum>
  <w:abstractNum w:abstractNumId="3" w15:restartNumberingAfterBreak="0">
    <w:nsid w:val="3AA34649"/>
    <w:multiLevelType w:val="singleLevel"/>
    <w:tmpl w:val="B5A06B6E"/>
    <w:lvl w:ilvl="0">
      <w:start w:val="1"/>
      <w:numFmt w:val="bullet"/>
      <w:pStyle w:val="--Markierung"/>
      <w:lvlText w:val=""/>
      <w:lvlJc w:val="left"/>
      <w:pPr>
        <w:tabs>
          <w:tab w:val="num" w:pos="927"/>
        </w:tabs>
        <w:ind w:left="907" w:hanging="340"/>
      </w:pPr>
      <w:rPr>
        <w:rFonts w:ascii="Symbol" w:hAnsi="Symbol" w:hint="default"/>
      </w:rPr>
    </w:lvl>
  </w:abstractNum>
  <w:abstractNum w:abstractNumId="4" w15:restartNumberingAfterBreak="0">
    <w:nsid w:val="58AB55C0"/>
    <w:multiLevelType w:val="hybridMultilevel"/>
    <w:tmpl w:val="F1A6FD8C"/>
    <w:lvl w:ilvl="0" w:tplc="AB4AD078">
      <w:start w:val="1"/>
      <w:numFmt w:val="lowerLetter"/>
      <w:pStyle w:val="AufzhlungABC"/>
      <w:lvlText w:val="%1)"/>
      <w:lvlJc w:val="left"/>
      <w:pPr>
        <w:ind w:left="1428" w:hanging="360"/>
      </w:pPr>
    </w:lvl>
    <w:lvl w:ilvl="1" w:tplc="0C070019">
      <w:start w:val="1"/>
      <w:numFmt w:val="lowerLetter"/>
      <w:lvlText w:val="%2."/>
      <w:lvlJc w:val="left"/>
      <w:pPr>
        <w:ind w:left="2148" w:hanging="360"/>
      </w:pPr>
    </w:lvl>
    <w:lvl w:ilvl="2" w:tplc="0C07001B">
      <w:start w:val="1"/>
      <w:numFmt w:val="lowerRoman"/>
      <w:lvlText w:val="%3."/>
      <w:lvlJc w:val="right"/>
      <w:pPr>
        <w:ind w:left="2868" w:hanging="180"/>
      </w:pPr>
    </w:lvl>
    <w:lvl w:ilvl="3" w:tplc="0C07000F">
      <w:start w:val="1"/>
      <w:numFmt w:val="decimal"/>
      <w:lvlText w:val="%4."/>
      <w:lvlJc w:val="left"/>
      <w:pPr>
        <w:ind w:left="3588" w:hanging="360"/>
      </w:pPr>
    </w:lvl>
    <w:lvl w:ilvl="4" w:tplc="0C070019">
      <w:start w:val="1"/>
      <w:numFmt w:val="lowerLetter"/>
      <w:lvlText w:val="%5."/>
      <w:lvlJc w:val="left"/>
      <w:pPr>
        <w:ind w:left="4308" w:hanging="360"/>
      </w:pPr>
    </w:lvl>
    <w:lvl w:ilvl="5" w:tplc="0C07001B">
      <w:start w:val="1"/>
      <w:numFmt w:val="lowerRoman"/>
      <w:lvlText w:val="%6."/>
      <w:lvlJc w:val="right"/>
      <w:pPr>
        <w:ind w:left="5028" w:hanging="180"/>
      </w:pPr>
    </w:lvl>
    <w:lvl w:ilvl="6" w:tplc="0C07000F">
      <w:start w:val="1"/>
      <w:numFmt w:val="decimal"/>
      <w:lvlText w:val="%7."/>
      <w:lvlJc w:val="left"/>
      <w:pPr>
        <w:ind w:left="5748" w:hanging="360"/>
      </w:pPr>
    </w:lvl>
    <w:lvl w:ilvl="7" w:tplc="0C070019">
      <w:start w:val="1"/>
      <w:numFmt w:val="lowerLetter"/>
      <w:lvlText w:val="%8."/>
      <w:lvlJc w:val="left"/>
      <w:pPr>
        <w:ind w:left="6468" w:hanging="360"/>
      </w:pPr>
    </w:lvl>
    <w:lvl w:ilvl="8" w:tplc="0C07001B">
      <w:start w:val="1"/>
      <w:numFmt w:val="lowerRoman"/>
      <w:lvlText w:val="%9."/>
      <w:lvlJc w:val="right"/>
      <w:pPr>
        <w:ind w:left="7188" w:hanging="180"/>
      </w:pPr>
    </w:lvl>
  </w:abstractNum>
  <w:abstractNum w:abstractNumId="5" w15:restartNumberingAfterBreak="0">
    <w:nsid w:val="6397741F"/>
    <w:multiLevelType w:val="singleLevel"/>
    <w:tmpl w:val="B40A9132"/>
    <w:lvl w:ilvl="0">
      <w:start w:val="1"/>
      <w:numFmt w:val="decimal"/>
      <w:pStyle w:val="--NrListe"/>
      <w:lvlText w:val="%1)"/>
      <w:lvlJc w:val="left"/>
      <w:pPr>
        <w:tabs>
          <w:tab w:val="num" w:pos="927"/>
        </w:tabs>
        <w:ind w:left="907" w:hanging="340"/>
      </w:pPr>
    </w:lvl>
  </w:abstractNum>
  <w:abstractNum w:abstractNumId="6" w15:restartNumberingAfterBreak="0">
    <w:nsid w:val="68F54D3B"/>
    <w:multiLevelType w:val="multilevel"/>
    <w:tmpl w:val="0C07001F"/>
    <w:styleLink w:val="Formatvorlage1"/>
    <w:lvl w:ilvl="0">
      <w:start w:val="1"/>
      <w:numFmt w:val="decimal"/>
      <w:lvlText w:val="%1."/>
      <w:lvlJc w:val="left"/>
      <w:pPr>
        <w:ind w:left="360" w:hanging="360"/>
      </w:pPr>
      <w:rPr>
        <w:rFonts w:ascii="Arial" w:hAnsi="Arial"/>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976281D"/>
    <w:multiLevelType w:val="hybridMultilevel"/>
    <w:tmpl w:val="138A1B24"/>
    <w:lvl w:ilvl="0" w:tplc="97A8767E">
      <w:start w:val="1"/>
      <w:numFmt w:val="bullet"/>
      <w:pStyle w:val="AufzahlungPunk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6A701D41"/>
    <w:multiLevelType w:val="singleLevel"/>
    <w:tmpl w:val="CE5AE39C"/>
    <w:lvl w:ilvl="0">
      <w:start w:val="1"/>
      <w:numFmt w:val="decimal"/>
      <w:pStyle w:val="Nr-Liste"/>
      <w:lvlText w:val="%1)"/>
      <w:lvlJc w:val="left"/>
      <w:pPr>
        <w:tabs>
          <w:tab w:val="num" w:pos="397"/>
        </w:tabs>
        <w:ind w:left="397" w:hanging="397"/>
      </w:pPr>
    </w:lvl>
  </w:abstractNum>
  <w:abstractNum w:abstractNumId="9" w15:restartNumberingAfterBreak="0">
    <w:nsid w:val="73765723"/>
    <w:multiLevelType w:val="hybridMultilevel"/>
    <w:tmpl w:val="2FE261C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7A2B2687"/>
    <w:multiLevelType w:val="singleLevel"/>
    <w:tmpl w:val="64A22C30"/>
    <w:lvl w:ilvl="0">
      <w:start w:val="1"/>
      <w:numFmt w:val="bullet"/>
      <w:pStyle w:val="Markierung"/>
      <w:lvlText w:val=""/>
      <w:lvlJc w:val="left"/>
      <w:pPr>
        <w:tabs>
          <w:tab w:val="num" w:pos="360"/>
        </w:tabs>
        <w:ind w:left="360" w:hanging="360"/>
      </w:pPr>
      <w:rPr>
        <w:rFonts w:ascii="Wingdings" w:hAnsi="Wingdings" w:hint="default"/>
      </w:rPr>
    </w:lvl>
  </w:abstractNum>
  <w:num w:numId="1">
    <w:abstractNumId w:val="8"/>
  </w:num>
  <w:num w:numId="2">
    <w:abstractNumId w:val="10"/>
  </w:num>
  <w:num w:numId="3">
    <w:abstractNumId w:val="3"/>
  </w:num>
  <w:num w:numId="4">
    <w:abstractNumId w:val="5"/>
  </w:num>
  <w:num w:numId="5">
    <w:abstractNumId w:val="6"/>
  </w:num>
  <w:num w:numId="6">
    <w:abstractNumId w:val="2"/>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4"/>
  </w:num>
  <w:num w:numId="11">
    <w:abstractNumId w:val="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E32"/>
    <w:rsid w:val="000049BF"/>
    <w:rsid w:val="0000598A"/>
    <w:rsid w:val="00021215"/>
    <w:rsid w:val="00021C73"/>
    <w:rsid w:val="00022AF2"/>
    <w:rsid w:val="0003061B"/>
    <w:rsid w:val="00032CBE"/>
    <w:rsid w:val="000435F8"/>
    <w:rsid w:val="00060072"/>
    <w:rsid w:val="00060270"/>
    <w:rsid w:val="00060DAA"/>
    <w:rsid w:val="00062DA4"/>
    <w:rsid w:val="000748F5"/>
    <w:rsid w:val="00082BDB"/>
    <w:rsid w:val="00083BA2"/>
    <w:rsid w:val="000947B2"/>
    <w:rsid w:val="000A0D03"/>
    <w:rsid w:val="000A282B"/>
    <w:rsid w:val="000A68D0"/>
    <w:rsid w:val="000B38F3"/>
    <w:rsid w:val="000B5C1E"/>
    <w:rsid w:val="000C39EE"/>
    <w:rsid w:val="000C6EDC"/>
    <w:rsid w:val="000C7211"/>
    <w:rsid w:val="000D349F"/>
    <w:rsid w:val="000D6096"/>
    <w:rsid w:val="000E161C"/>
    <w:rsid w:val="0010526C"/>
    <w:rsid w:val="00107E32"/>
    <w:rsid w:val="001245C3"/>
    <w:rsid w:val="00131B7E"/>
    <w:rsid w:val="00131BF5"/>
    <w:rsid w:val="001346E2"/>
    <w:rsid w:val="001368B0"/>
    <w:rsid w:val="00137A80"/>
    <w:rsid w:val="00140AA2"/>
    <w:rsid w:val="00146A8F"/>
    <w:rsid w:val="00146E68"/>
    <w:rsid w:val="001531FE"/>
    <w:rsid w:val="001570A4"/>
    <w:rsid w:val="00162943"/>
    <w:rsid w:val="00165770"/>
    <w:rsid w:val="00172E90"/>
    <w:rsid w:val="00192289"/>
    <w:rsid w:val="001A2D46"/>
    <w:rsid w:val="001A5CAE"/>
    <w:rsid w:val="001B1924"/>
    <w:rsid w:val="001C7DAD"/>
    <w:rsid w:val="001D0F66"/>
    <w:rsid w:val="001E568F"/>
    <w:rsid w:val="001F4FDD"/>
    <w:rsid w:val="00210290"/>
    <w:rsid w:val="00211965"/>
    <w:rsid w:val="0022495F"/>
    <w:rsid w:val="00233C1A"/>
    <w:rsid w:val="00237421"/>
    <w:rsid w:val="00246671"/>
    <w:rsid w:val="00251E23"/>
    <w:rsid w:val="00252720"/>
    <w:rsid w:val="002723DA"/>
    <w:rsid w:val="002779DD"/>
    <w:rsid w:val="002921F2"/>
    <w:rsid w:val="002A6350"/>
    <w:rsid w:val="002B0617"/>
    <w:rsid w:val="002B1533"/>
    <w:rsid w:val="002B3AD0"/>
    <w:rsid w:val="002C08BC"/>
    <w:rsid w:val="002C1B17"/>
    <w:rsid w:val="002C291D"/>
    <w:rsid w:val="002C33AF"/>
    <w:rsid w:val="002D47BA"/>
    <w:rsid w:val="002E1AD1"/>
    <w:rsid w:val="002E3BEC"/>
    <w:rsid w:val="00300B1B"/>
    <w:rsid w:val="003029D6"/>
    <w:rsid w:val="0030722B"/>
    <w:rsid w:val="0031324E"/>
    <w:rsid w:val="00314AB4"/>
    <w:rsid w:val="00317D64"/>
    <w:rsid w:val="0032287E"/>
    <w:rsid w:val="00322943"/>
    <w:rsid w:val="0032348E"/>
    <w:rsid w:val="0032707A"/>
    <w:rsid w:val="00330ED6"/>
    <w:rsid w:val="00333FF3"/>
    <w:rsid w:val="0033497F"/>
    <w:rsid w:val="00335026"/>
    <w:rsid w:val="0034017D"/>
    <w:rsid w:val="00352986"/>
    <w:rsid w:val="00364BD7"/>
    <w:rsid w:val="00364FCC"/>
    <w:rsid w:val="00372D64"/>
    <w:rsid w:val="003803F8"/>
    <w:rsid w:val="00382C52"/>
    <w:rsid w:val="00385D79"/>
    <w:rsid w:val="00394DC0"/>
    <w:rsid w:val="003A6AB5"/>
    <w:rsid w:val="003B3699"/>
    <w:rsid w:val="003B507B"/>
    <w:rsid w:val="003B636C"/>
    <w:rsid w:val="003C66DB"/>
    <w:rsid w:val="003D03C2"/>
    <w:rsid w:val="003D11FA"/>
    <w:rsid w:val="003D2CE3"/>
    <w:rsid w:val="003F2803"/>
    <w:rsid w:val="003F5135"/>
    <w:rsid w:val="00403F60"/>
    <w:rsid w:val="00404826"/>
    <w:rsid w:val="00412E60"/>
    <w:rsid w:val="00422AD7"/>
    <w:rsid w:val="004242B4"/>
    <w:rsid w:val="0042437B"/>
    <w:rsid w:val="004254B7"/>
    <w:rsid w:val="004312D8"/>
    <w:rsid w:val="00433A8D"/>
    <w:rsid w:val="004412C7"/>
    <w:rsid w:val="004438EB"/>
    <w:rsid w:val="00451700"/>
    <w:rsid w:val="00452D99"/>
    <w:rsid w:val="00453285"/>
    <w:rsid w:val="00455868"/>
    <w:rsid w:val="00465E99"/>
    <w:rsid w:val="00477704"/>
    <w:rsid w:val="00481A98"/>
    <w:rsid w:val="00493F04"/>
    <w:rsid w:val="0049606D"/>
    <w:rsid w:val="004A04C9"/>
    <w:rsid w:val="004A4B9E"/>
    <w:rsid w:val="004B0D95"/>
    <w:rsid w:val="004B19AE"/>
    <w:rsid w:val="004B7AC5"/>
    <w:rsid w:val="004C5505"/>
    <w:rsid w:val="004C5D8B"/>
    <w:rsid w:val="004C686E"/>
    <w:rsid w:val="004D0575"/>
    <w:rsid w:val="004E2DFC"/>
    <w:rsid w:val="004E410E"/>
    <w:rsid w:val="004E66B7"/>
    <w:rsid w:val="005163A3"/>
    <w:rsid w:val="0051705A"/>
    <w:rsid w:val="005203DE"/>
    <w:rsid w:val="0052651A"/>
    <w:rsid w:val="00533039"/>
    <w:rsid w:val="00551564"/>
    <w:rsid w:val="0057679C"/>
    <w:rsid w:val="00582FA9"/>
    <w:rsid w:val="00590422"/>
    <w:rsid w:val="00593FC3"/>
    <w:rsid w:val="00594290"/>
    <w:rsid w:val="005A2216"/>
    <w:rsid w:val="005A5E32"/>
    <w:rsid w:val="005B2555"/>
    <w:rsid w:val="005B64D4"/>
    <w:rsid w:val="005B7BF5"/>
    <w:rsid w:val="005C66F5"/>
    <w:rsid w:val="005D38E4"/>
    <w:rsid w:val="005D4DB7"/>
    <w:rsid w:val="005E0139"/>
    <w:rsid w:val="005E651A"/>
    <w:rsid w:val="005F6B20"/>
    <w:rsid w:val="00600346"/>
    <w:rsid w:val="006015F2"/>
    <w:rsid w:val="0061213F"/>
    <w:rsid w:val="00612E8D"/>
    <w:rsid w:val="00617AAD"/>
    <w:rsid w:val="00622490"/>
    <w:rsid w:val="00623B7D"/>
    <w:rsid w:val="00624476"/>
    <w:rsid w:val="00635AB0"/>
    <w:rsid w:val="00656328"/>
    <w:rsid w:val="00656507"/>
    <w:rsid w:val="00662C44"/>
    <w:rsid w:val="006673C2"/>
    <w:rsid w:val="0067012A"/>
    <w:rsid w:val="006804BF"/>
    <w:rsid w:val="0068446F"/>
    <w:rsid w:val="0069463A"/>
    <w:rsid w:val="006A13C5"/>
    <w:rsid w:val="006A2A75"/>
    <w:rsid w:val="006B1EAE"/>
    <w:rsid w:val="006B1EDD"/>
    <w:rsid w:val="006B2012"/>
    <w:rsid w:val="006B59F3"/>
    <w:rsid w:val="006C68AB"/>
    <w:rsid w:val="006D24D4"/>
    <w:rsid w:val="006D5B2C"/>
    <w:rsid w:val="006D65F0"/>
    <w:rsid w:val="006E067D"/>
    <w:rsid w:val="006E2CDC"/>
    <w:rsid w:val="006E53F5"/>
    <w:rsid w:val="006F33E6"/>
    <w:rsid w:val="006F4C4F"/>
    <w:rsid w:val="006F4DAF"/>
    <w:rsid w:val="00702468"/>
    <w:rsid w:val="007038E2"/>
    <w:rsid w:val="007065AB"/>
    <w:rsid w:val="007104D8"/>
    <w:rsid w:val="0071115E"/>
    <w:rsid w:val="00722159"/>
    <w:rsid w:val="0073251B"/>
    <w:rsid w:val="00734C7F"/>
    <w:rsid w:val="0073515F"/>
    <w:rsid w:val="00735297"/>
    <w:rsid w:val="00736542"/>
    <w:rsid w:val="007405AC"/>
    <w:rsid w:val="00740B3F"/>
    <w:rsid w:val="0074110C"/>
    <w:rsid w:val="00741939"/>
    <w:rsid w:val="007530DB"/>
    <w:rsid w:val="00754A33"/>
    <w:rsid w:val="00757094"/>
    <w:rsid w:val="007644F1"/>
    <w:rsid w:val="00766667"/>
    <w:rsid w:val="00772B3C"/>
    <w:rsid w:val="00774237"/>
    <w:rsid w:val="007847AD"/>
    <w:rsid w:val="00790974"/>
    <w:rsid w:val="007950B6"/>
    <w:rsid w:val="007A0091"/>
    <w:rsid w:val="007A0B1C"/>
    <w:rsid w:val="007B2F2F"/>
    <w:rsid w:val="007B74D4"/>
    <w:rsid w:val="007D6832"/>
    <w:rsid w:val="007E1BD2"/>
    <w:rsid w:val="007E60EC"/>
    <w:rsid w:val="007F6C15"/>
    <w:rsid w:val="007F6D5D"/>
    <w:rsid w:val="0080074C"/>
    <w:rsid w:val="00802C3C"/>
    <w:rsid w:val="00805A17"/>
    <w:rsid w:val="00813982"/>
    <w:rsid w:val="00813D67"/>
    <w:rsid w:val="00823C0E"/>
    <w:rsid w:val="008323DA"/>
    <w:rsid w:val="008332DF"/>
    <w:rsid w:val="00835208"/>
    <w:rsid w:val="00840ACC"/>
    <w:rsid w:val="00840C55"/>
    <w:rsid w:val="00855968"/>
    <w:rsid w:val="0086090A"/>
    <w:rsid w:val="00860D92"/>
    <w:rsid w:val="00877BBE"/>
    <w:rsid w:val="008B1B6F"/>
    <w:rsid w:val="008D2A38"/>
    <w:rsid w:val="008E20ED"/>
    <w:rsid w:val="008E2CB3"/>
    <w:rsid w:val="008E7B29"/>
    <w:rsid w:val="009018A2"/>
    <w:rsid w:val="009040BE"/>
    <w:rsid w:val="00910608"/>
    <w:rsid w:val="0091140A"/>
    <w:rsid w:val="009130EA"/>
    <w:rsid w:val="009271CB"/>
    <w:rsid w:val="00934A1C"/>
    <w:rsid w:val="009375D2"/>
    <w:rsid w:val="009408F2"/>
    <w:rsid w:val="00940E4A"/>
    <w:rsid w:val="00941774"/>
    <w:rsid w:val="00941F12"/>
    <w:rsid w:val="009571F5"/>
    <w:rsid w:val="00960712"/>
    <w:rsid w:val="009657A1"/>
    <w:rsid w:val="0097506E"/>
    <w:rsid w:val="0098226B"/>
    <w:rsid w:val="00987402"/>
    <w:rsid w:val="00992CC3"/>
    <w:rsid w:val="00995554"/>
    <w:rsid w:val="009A7878"/>
    <w:rsid w:val="009B6D76"/>
    <w:rsid w:val="009C4611"/>
    <w:rsid w:val="009D2611"/>
    <w:rsid w:val="009D5E36"/>
    <w:rsid w:val="009D665B"/>
    <w:rsid w:val="009E6D2C"/>
    <w:rsid w:val="009F0ED1"/>
    <w:rsid w:val="009F608A"/>
    <w:rsid w:val="00A02F04"/>
    <w:rsid w:val="00A114C3"/>
    <w:rsid w:val="00A13633"/>
    <w:rsid w:val="00A200D9"/>
    <w:rsid w:val="00A23A50"/>
    <w:rsid w:val="00A27333"/>
    <w:rsid w:val="00A36C4A"/>
    <w:rsid w:val="00A42EF0"/>
    <w:rsid w:val="00A52351"/>
    <w:rsid w:val="00A5635F"/>
    <w:rsid w:val="00A56966"/>
    <w:rsid w:val="00A61B12"/>
    <w:rsid w:val="00A6271E"/>
    <w:rsid w:val="00A715D1"/>
    <w:rsid w:val="00A77B84"/>
    <w:rsid w:val="00A82C46"/>
    <w:rsid w:val="00A84B6A"/>
    <w:rsid w:val="00A90081"/>
    <w:rsid w:val="00A93E18"/>
    <w:rsid w:val="00A95073"/>
    <w:rsid w:val="00A976B7"/>
    <w:rsid w:val="00AA0FD3"/>
    <w:rsid w:val="00AA36C5"/>
    <w:rsid w:val="00AA6B34"/>
    <w:rsid w:val="00AB2DAF"/>
    <w:rsid w:val="00AC4FCA"/>
    <w:rsid w:val="00AD0730"/>
    <w:rsid w:val="00AD3E13"/>
    <w:rsid w:val="00AD40DB"/>
    <w:rsid w:val="00AD493D"/>
    <w:rsid w:val="00AD5572"/>
    <w:rsid w:val="00AF4422"/>
    <w:rsid w:val="00AF78E9"/>
    <w:rsid w:val="00B0186F"/>
    <w:rsid w:val="00B13144"/>
    <w:rsid w:val="00B13B61"/>
    <w:rsid w:val="00B156D6"/>
    <w:rsid w:val="00B20333"/>
    <w:rsid w:val="00B211E8"/>
    <w:rsid w:val="00B3331B"/>
    <w:rsid w:val="00B445E2"/>
    <w:rsid w:val="00B5265D"/>
    <w:rsid w:val="00B55EA3"/>
    <w:rsid w:val="00B60732"/>
    <w:rsid w:val="00B70C0C"/>
    <w:rsid w:val="00B73088"/>
    <w:rsid w:val="00B77443"/>
    <w:rsid w:val="00B82D27"/>
    <w:rsid w:val="00B90D5D"/>
    <w:rsid w:val="00B91E8C"/>
    <w:rsid w:val="00B91FC2"/>
    <w:rsid w:val="00B9588A"/>
    <w:rsid w:val="00BA0D70"/>
    <w:rsid w:val="00BA3E03"/>
    <w:rsid w:val="00BA558B"/>
    <w:rsid w:val="00BD6149"/>
    <w:rsid w:val="00BE240F"/>
    <w:rsid w:val="00BE7716"/>
    <w:rsid w:val="00BE78FF"/>
    <w:rsid w:val="00BF0F9C"/>
    <w:rsid w:val="00BF6715"/>
    <w:rsid w:val="00BF6BEE"/>
    <w:rsid w:val="00C00D79"/>
    <w:rsid w:val="00C00FEB"/>
    <w:rsid w:val="00C03ED5"/>
    <w:rsid w:val="00C061DF"/>
    <w:rsid w:val="00C0790A"/>
    <w:rsid w:val="00C1432F"/>
    <w:rsid w:val="00C217F7"/>
    <w:rsid w:val="00C21A94"/>
    <w:rsid w:val="00C2291E"/>
    <w:rsid w:val="00C23D39"/>
    <w:rsid w:val="00C25E8A"/>
    <w:rsid w:val="00C261D6"/>
    <w:rsid w:val="00C268C8"/>
    <w:rsid w:val="00C26F6F"/>
    <w:rsid w:val="00C34D5B"/>
    <w:rsid w:val="00C44152"/>
    <w:rsid w:val="00C445E5"/>
    <w:rsid w:val="00C45C9E"/>
    <w:rsid w:val="00C47ADA"/>
    <w:rsid w:val="00C47F9A"/>
    <w:rsid w:val="00C51571"/>
    <w:rsid w:val="00C534A5"/>
    <w:rsid w:val="00C540A1"/>
    <w:rsid w:val="00C54AFA"/>
    <w:rsid w:val="00C61FDA"/>
    <w:rsid w:val="00C74844"/>
    <w:rsid w:val="00C76E58"/>
    <w:rsid w:val="00C845DE"/>
    <w:rsid w:val="00C85D30"/>
    <w:rsid w:val="00C869D2"/>
    <w:rsid w:val="00C87EC2"/>
    <w:rsid w:val="00C929CC"/>
    <w:rsid w:val="00C96245"/>
    <w:rsid w:val="00C96F79"/>
    <w:rsid w:val="00C97AC1"/>
    <w:rsid w:val="00CA613A"/>
    <w:rsid w:val="00CB0E78"/>
    <w:rsid w:val="00CC540F"/>
    <w:rsid w:val="00CE5AB8"/>
    <w:rsid w:val="00CF3FDA"/>
    <w:rsid w:val="00CF71CC"/>
    <w:rsid w:val="00D23E1C"/>
    <w:rsid w:val="00D25192"/>
    <w:rsid w:val="00D26873"/>
    <w:rsid w:val="00D31FC9"/>
    <w:rsid w:val="00D325D5"/>
    <w:rsid w:val="00D33958"/>
    <w:rsid w:val="00D4084A"/>
    <w:rsid w:val="00D528AB"/>
    <w:rsid w:val="00D5586C"/>
    <w:rsid w:val="00D87262"/>
    <w:rsid w:val="00D9604D"/>
    <w:rsid w:val="00D978A2"/>
    <w:rsid w:val="00DB2813"/>
    <w:rsid w:val="00DB2913"/>
    <w:rsid w:val="00DB66A3"/>
    <w:rsid w:val="00DC175E"/>
    <w:rsid w:val="00DC1EA6"/>
    <w:rsid w:val="00DD622E"/>
    <w:rsid w:val="00DE2014"/>
    <w:rsid w:val="00DF5732"/>
    <w:rsid w:val="00DF615A"/>
    <w:rsid w:val="00E003A1"/>
    <w:rsid w:val="00E02A4F"/>
    <w:rsid w:val="00E1288E"/>
    <w:rsid w:val="00E24106"/>
    <w:rsid w:val="00E2601E"/>
    <w:rsid w:val="00E2755B"/>
    <w:rsid w:val="00E327D7"/>
    <w:rsid w:val="00E34793"/>
    <w:rsid w:val="00E44698"/>
    <w:rsid w:val="00E44B18"/>
    <w:rsid w:val="00E61681"/>
    <w:rsid w:val="00E75362"/>
    <w:rsid w:val="00E80637"/>
    <w:rsid w:val="00E80BE3"/>
    <w:rsid w:val="00E92AB6"/>
    <w:rsid w:val="00E95D6B"/>
    <w:rsid w:val="00E96814"/>
    <w:rsid w:val="00EA188D"/>
    <w:rsid w:val="00EA2A06"/>
    <w:rsid w:val="00EA71AA"/>
    <w:rsid w:val="00EB1A7E"/>
    <w:rsid w:val="00EB2DF9"/>
    <w:rsid w:val="00EB3681"/>
    <w:rsid w:val="00EC4A9D"/>
    <w:rsid w:val="00EC6245"/>
    <w:rsid w:val="00EC7EC6"/>
    <w:rsid w:val="00ED179F"/>
    <w:rsid w:val="00ED6ACD"/>
    <w:rsid w:val="00ED75EC"/>
    <w:rsid w:val="00F033C5"/>
    <w:rsid w:val="00F109D5"/>
    <w:rsid w:val="00F1289F"/>
    <w:rsid w:val="00F173B6"/>
    <w:rsid w:val="00F42688"/>
    <w:rsid w:val="00F445EB"/>
    <w:rsid w:val="00F47958"/>
    <w:rsid w:val="00F5492A"/>
    <w:rsid w:val="00F54DB8"/>
    <w:rsid w:val="00F55B11"/>
    <w:rsid w:val="00F560A1"/>
    <w:rsid w:val="00F60728"/>
    <w:rsid w:val="00F61D74"/>
    <w:rsid w:val="00F65E86"/>
    <w:rsid w:val="00F66664"/>
    <w:rsid w:val="00F67AD9"/>
    <w:rsid w:val="00F72FDF"/>
    <w:rsid w:val="00F77CC5"/>
    <w:rsid w:val="00F819DD"/>
    <w:rsid w:val="00F91F77"/>
    <w:rsid w:val="00F9306E"/>
    <w:rsid w:val="00F9556B"/>
    <w:rsid w:val="00FA023E"/>
    <w:rsid w:val="00FA23D2"/>
    <w:rsid w:val="00FB2FA4"/>
    <w:rsid w:val="00FC2EC5"/>
    <w:rsid w:val="00FC6E03"/>
    <w:rsid w:val="00FD220D"/>
    <w:rsid w:val="00FE60AC"/>
    <w:rsid w:val="00FE7B82"/>
    <w:rsid w:val="00FF0198"/>
    <w:rsid w:val="00FF19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2C20E10"/>
  <w15:docId w15:val="{493B32BB-76DE-45C2-8AF0-361BEB800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4C686E"/>
    <w:pPr>
      <w:keepLines/>
    </w:pPr>
    <w:rPr>
      <w:rFonts w:ascii="Arial" w:hAnsi="Arial"/>
      <w:sz w:val="22"/>
    </w:rPr>
  </w:style>
  <w:style w:type="paragraph" w:styleId="berschrift1">
    <w:name w:val="heading 1"/>
    <w:aliases w:val="Ü1"/>
    <w:next w:val="Standard"/>
    <w:semiHidden/>
    <w:rsid w:val="00533039"/>
    <w:pPr>
      <w:keepNext/>
      <w:spacing w:before="240" w:after="60" w:line="264" w:lineRule="auto"/>
      <w:jc w:val="center"/>
      <w:outlineLvl w:val="0"/>
    </w:pPr>
    <w:rPr>
      <w:rFonts w:ascii="Arial" w:hAnsi="Arial"/>
      <w:b/>
      <w:color w:val="000000"/>
      <w:spacing w:val="20"/>
      <w:kern w:val="28"/>
      <w:sz w:val="28"/>
      <w:u w:val="single"/>
    </w:rPr>
  </w:style>
  <w:style w:type="paragraph" w:styleId="berschrift2">
    <w:name w:val="heading 2"/>
    <w:aliases w:val="Ü2"/>
    <w:basedOn w:val="Standard"/>
    <w:next w:val="AbsatzStandard"/>
    <w:qFormat/>
    <w:rsid w:val="00107E32"/>
    <w:pPr>
      <w:keepNext/>
      <w:spacing w:before="240" w:after="60" w:line="360" w:lineRule="auto"/>
      <w:jc w:val="center"/>
      <w:outlineLvl w:val="1"/>
    </w:pPr>
    <w:rPr>
      <w:b/>
      <w:color w:val="000000"/>
      <w:spacing w:val="20"/>
      <w:sz w:val="36"/>
    </w:rPr>
  </w:style>
  <w:style w:type="paragraph" w:styleId="berschrift3">
    <w:name w:val="heading 3"/>
    <w:aliases w:val="Ü3"/>
    <w:basedOn w:val="Standard"/>
    <w:next w:val="AbsatzStandard"/>
    <w:qFormat/>
    <w:rsid w:val="00107E32"/>
    <w:pPr>
      <w:keepNext/>
      <w:spacing w:before="240" w:after="120" w:line="360" w:lineRule="auto"/>
      <w:jc w:val="center"/>
      <w:outlineLvl w:val="2"/>
    </w:pPr>
    <w:rPr>
      <w:b/>
      <w:color w:val="000000"/>
      <w:sz w:val="24"/>
      <w:u w:val="single"/>
    </w:rPr>
  </w:style>
  <w:style w:type="paragraph" w:styleId="berschrift4">
    <w:name w:val="heading 4"/>
    <w:aliases w:val="Ü4"/>
    <w:basedOn w:val="Standard"/>
    <w:next w:val="AbsatzStandard"/>
    <w:link w:val="berschrift4Zchn"/>
    <w:qFormat/>
    <w:rsid w:val="000049BF"/>
    <w:pPr>
      <w:keepNext/>
      <w:spacing w:before="40" w:after="120"/>
      <w:outlineLvl w:val="3"/>
    </w:pPr>
    <w:rPr>
      <w:rFonts w:eastAsiaTheme="majorEastAsia" w:cstheme="majorBidi"/>
      <w:b/>
      <w:iCs/>
      <w:sz w:val="24"/>
    </w:rPr>
  </w:style>
  <w:style w:type="paragraph" w:styleId="berschrift5">
    <w:name w:val="heading 5"/>
    <w:aliases w:val="Ü5"/>
    <w:basedOn w:val="Standard"/>
    <w:next w:val="AbsatzStandard"/>
    <w:link w:val="berschrift5Zchn"/>
    <w:qFormat/>
    <w:rsid w:val="000049BF"/>
    <w:pPr>
      <w:keepNext/>
      <w:spacing w:before="40" w:after="80"/>
      <w:outlineLvl w:val="4"/>
    </w:pPr>
    <w:rPr>
      <w:rFonts w:eastAsiaTheme="majorEastAsia" w:cstheme="majorBidi"/>
      <w:sz w:val="24"/>
      <w:u w:val="single"/>
    </w:rPr>
  </w:style>
  <w:style w:type="paragraph" w:styleId="berschrift6">
    <w:name w:val="heading 6"/>
    <w:aliases w:val="Ü6"/>
    <w:basedOn w:val="Standard"/>
    <w:next w:val="AbsatzStandard"/>
    <w:link w:val="berschrift6Zchn"/>
    <w:qFormat/>
    <w:rsid w:val="00E1288E"/>
    <w:pPr>
      <w:keepNext/>
      <w:spacing w:before="40" w:after="80"/>
      <w:outlineLvl w:val="5"/>
    </w:pPr>
    <w:rPr>
      <w:rFonts w:eastAsiaTheme="majorEastAsia" w:cstheme="majorBidi"/>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Standard">
    <w:name w:val="AbsatzStandard"/>
    <w:aliases w:val="Absatz"/>
    <w:qFormat/>
    <w:rsid w:val="00C74844"/>
    <w:pPr>
      <w:spacing w:after="240" w:line="264" w:lineRule="auto"/>
    </w:pPr>
    <w:rPr>
      <w:rFonts w:ascii="Arial" w:hAnsi="Arial"/>
      <w:sz w:val="22"/>
    </w:rPr>
  </w:style>
  <w:style w:type="paragraph" w:customStyle="1" w:styleId="AbsatzStandard-Nach">
    <w:name w:val="AbsatzStandard-Nach"/>
    <w:aliases w:val="Abs-NACH"/>
    <w:next w:val="AbsatzStandard"/>
    <w:qFormat/>
    <w:rsid w:val="00DC1EA6"/>
    <w:pPr>
      <w:spacing w:line="264" w:lineRule="auto"/>
    </w:pPr>
    <w:rPr>
      <w:rFonts w:ascii="Arial" w:hAnsi="Arial"/>
      <w:sz w:val="22"/>
    </w:rPr>
  </w:style>
  <w:style w:type="paragraph" w:customStyle="1" w:styleId="Nr-Liste">
    <w:name w:val="Nr-Liste"/>
    <w:basedOn w:val="Standard"/>
    <w:semiHidden/>
    <w:pPr>
      <w:numPr>
        <w:numId w:val="1"/>
      </w:numPr>
      <w:spacing w:after="120" w:line="360" w:lineRule="auto"/>
    </w:pPr>
    <w:rPr>
      <w:lang w:val="de-AT"/>
    </w:rPr>
  </w:style>
  <w:style w:type="paragraph" w:styleId="Kopfzeile">
    <w:name w:val="header"/>
    <w:basedOn w:val="Standard"/>
    <w:pPr>
      <w:tabs>
        <w:tab w:val="center" w:pos="4536"/>
        <w:tab w:val="right" w:pos="9072"/>
      </w:tabs>
    </w:pPr>
  </w:style>
  <w:style w:type="paragraph" w:customStyle="1" w:styleId="Markierung">
    <w:name w:val="Markierung"/>
    <w:uiPriority w:val="1"/>
    <w:semiHidden/>
    <w:pPr>
      <w:numPr>
        <w:numId w:val="2"/>
      </w:numPr>
      <w:spacing w:line="360" w:lineRule="auto"/>
      <w:jc w:val="both"/>
    </w:pPr>
    <w:rPr>
      <w:rFonts w:ascii="Arial" w:hAnsi="Arial"/>
      <w:color w:val="000000"/>
      <w:sz w:val="24"/>
      <w:lang w:val="de-AT"/>
    </w:rPr>
  </w:style>
  <w:style w:type="paragraph" w:customStyle="1" w:styleId="--Markierung">
    <w:name w:val="--Markierung"/>
    <w:uiPriority w:val="1"/>
    <w:semiHidden/>
    <w:pPr>
      <w:numPr>
        <w:numId w:val="3"/>
      </w:numPr>
      <w:spacing w:line="360" w:lineRule="auto"/>
      <w:jc w:val="both"/>
    </w:pPr>
    <w:rPr>
      <w:rFonts w:ascii="Arial" w:hAnsi="Arial"/>
      <w:color w:val="000000"/>
      <w:sz w:val="24"/>
      <w:lang w:val="de-AT"/>
    </w:rPr>
  </w:style>
  <w:style w:type="paragraph" w:customStyle="1" w:styleId="--NrListe">
    <w:name w:val="--Nr.Liste"/>
    <w:uiPriority w:val="1"/>
    <w:semiHidden/>
    <w:pPr>
      <w:numPr>
        <w:numId w:val="4"/>
      </w:numPr>
      <w:spacing w:line="360" w:lineRule="auto"/>
      <w:jc w:val="both"/>
    </w:pPr>
    <w:rPr>
      <w:rFonts w:ascii="Arial" w:hAnsi="Arial"/>
      <w:color w:val="000000"/>
      <w:sz w:val="24"/>
      <w:lang w:val="de-AT"/>
    </w:rPr>
  </w:style>
  <w:style w:type="paragraph" w:customStyle="1" w:styleId="UnterTitel">
    <w:name w:val="Unter Titel"/>
    <w:rPr>
      <w:b/>
      <w:i/>
      <w:color w:val="000000"/>
      <w:sz w:val="24"/>
      <w:lang w:val="en-US"/>
    </w:rPr>
  </w:style>
  <w:style w:type="paragraph" w:styleId="Fuzeile">
    <w:name w:val="footer"/>
    <w:basedOn w:val="Standard"/>
    <w:link w:val="FuzeileZchn"/>
    <w:rsid w:val="0052651A"/>
    <w:pPr>
      <w:tabs>
        <w:tab w:val="center" w:pos="4536"/>
        <w:tab w:val="right" w:pos="9072"/>
      </w:tabs>
      <w:jc w:val="right"/>
    </w:pPr>
  </w:style>
  <w:style w:type="paragraph" w:customStyle="1" w:styleId="TextAbstand">
    <w:name w:val="Text Abstand"/>
    <w:pPr>
      <w:jc w:val="both"/>
    </w:pPr>
    <w:rPr>
      <w:rFonts w:ascii="Helvetica" w:hAnsi="Helvetica"/>
      <w:color w:val="000000"/>
      <w:sz w:val="24"/>
      <w:lang w:val="en-US"/>
    </w:rPr>
  </w:style>
  <w:style w:type="character" w:styleId="Hyperlink">
    <w:name w:val="Hyperlink"/>
    <w:basedOn w:val="Absatz-Standardschriftart"/>
    <w:rPr>
      <w:color w:val="0000FF"/>
      <w:u w:val="single"/>
    </w:rPr>
  </w:style>
  <w:style w:type="paragraph" w:styleId="Textkrper">
    <w:name w:val="Body Text"/>
    <w:basedOn w:val="Standard"/>
    <w:uiPriority w:val="1"/>
    <w:pPr>
      <w:keepLines w:val="0"/>
      <w:spacing w:line="360" w:lineRule="auto"/>
    </w:pPr>
    <w:rPr>
      <w:lang w:eastAsia="de-AT"/>
    </w:rPr>
  </w:style>
  <w:style w:type="table" w:styleId="Tabellenraster">
    <w:name w:val="Table Grid"/>
    <w:basedOn w:val="NormaleTabelle"/>
    <w:rsid w:val="0091140A"/>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B255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2555"/>
    <w:rPr>
      <w:rFonts w:ascii="Tahoma" w:hAnsi="Tahoma" w:cs="Tahoma"/>
      <w:sz w:val="16"/>
      <w:szCs w:val="16"/>
    </w:rPr>
  </w:style>
  <w:style w:type="character" w:customStyle="1" w:styleId="FuzeileZchn">
    <w:name w:val="Fußzeile Zchn"/>
    <w:link w:val="Fuzeile"/>
    <w:rsid w:val="0052651A"/>
    <w:rPr>
      <w:rFonts w:ascii="Arial" w:hAnsi="Arial"/>
      <w:sz w:val="22"/>
    </w:rPr>
  </w:style>
  <w:style w:type="character" w:styleId="Platzhaltertext">
    <w:name w:val="Placeholder Text"/>
    <w:basedOn w:val="Absatz-Standardschriftart"/>
    <w:uiPriority w:val="99"/>
    <w:semiHidden/>
    <w:rsid w:val="007405AC"/>
    <w:rPr>
      <w:color w:val="808080"/>
    </w:rPr>
  </w:style>
  <w:style w:type="paragraph" w:customStyle="1" w:styleId="Absender">
    <w:name w:val="Absender"/>
    <w:basedOn w:val="Standard"/>
    <w:link w:val="AbsenderZchn"/>
    <w:qFormat/>
    <w:rsid w:val="00C23D39"/>
    <w:pPr>
      <w:ind w:right="227"/>
      <w:jc w:val="right"/>
    </w:pPr>
    <w:rPr>
      <w:rFonts w:eastAsia="Calibri"/>
      <w:sz w:val="20"/>
      <w:lang w:val="de-AT" w:eastAsia="en-US"/>
    </w:rPr>
  </w:style>
  <w:style w:type="character" w:customStyle="1" w:styleId="AbsenderZchn">
    <w:name w:val="Absender Zchn"/>
    <w:basedOn w:val="Absatz-Standardschriftart"/>
    <w:link w:val="Absender"/>
    <w:rsid w:val="00C23D39"/>
    <w:rPr>
      <w:rFonts w:ascii="Arial" w:eastAsia="Calibri" w:hAnsi="Arial"/>
      <w:lang w:val="de-AT" w:eastAsia="en-US"/>
    </w:rPr>
  </w:style>
  <w:style w:type="paragraph" w:customStyle="1" w:styleId="AbsenderHeader">
    <w:name w:val="Absender Header"/>
    <w:basedOn w:val="Standard"/>
    <w:rsid w:val="00754A33"/>
    <w:pPr>
      <w:jc w:val="right"/>
    </w:pPr>
    <w:rPr>
      <w:sz w:val="28"/>
    </w:rPr>
  </w:style>
  <w:style w:type="paragraph" w:customStyle="1" w:styleId="Header2z">
    <w:name w:val="Header2z"/>
    <w:aliases w:val="KZ2"/>
    <w:basedOn w:val="Standard"/>
    <w:qFormat/>
    <w:rsid w:val="006D5B2C"/>
    <w:pPr>
      <w:spacing w:before="120"/>
      <w:ind w:right="170"/>
      <w:jc w:val="right"/>
    </w:pPr>
    <w:rPr>
      <w:rFonts w:eastAsia="Calibri" w:cs="Segoe UI"/>
      <w:caps/>
      <w:color w:val="333333"/>
      <w:sz w:val="20"/>
      <w:lang w:val="de-AT" w:eastAsia="en-US"/>
    </w:rPr>
  </w:style>
  <w:style w:type="paragraph" w:customStyle="1" w:styleId="Header1z">
    <w:name w:val="Header1z"/>
    <w:aliases w:val="KZ1"/>
    <w:basedOn w:val="Absender"/>
    <w:next w:val="Header2z"/>
    <w:qFormat/>
    <w:rsid w:val="005E651A"/>
    <w:pPr>
      <w:ind w:right="0"/>
    </w:pPr>
    <w:rPr>
      <w:rFonts w:cs="Arial"/>
      <w:color w:val="333333"/>
      <w:spacing w:val="20"/>
      <w:sz w:val="24"/>
      <w:szCs w:val="24"/>
    </w:rPr>
  </w:style>
  <w:style w:type="character" w:customStyle="1" w:styleId="fett">
    <w:name w:val="fett"/>
    <w:basedOn w:val="Absatz-Standardschriftart"/>
    <w:qFormat/>
    <w:rsid w:val="00AC4FCA"/>
    <w:rPr>
      <w:b/>
    </w:rPr>
  </w:style>
  <w:style w:type="paragraph" w:customStyle="1" w:styleId="Empfngerdaten">
    <w:name w:val="Empfängerdaten"/>
    <w:basedOn w:val="Standard"/>
    <w:qFormat/>
    <w:rsid w:val="00192289"/>
  </w:style>
  <w:style w:type="paragraph" w:customStyle="1" w:styleId="Rcksendeadresse">
    <w:name w:val="Rücksendeadresse"/>
    <w:basedOn w:val="Standard"/>
    <w:qFormat/>
    <w:rsid w:val="00F65E86"/>
    <w:pPr>
      <w:spacing w:after="160"/>
    </w:pPr>
    <w:rPr>
      <w:rFonts w:eastAsia="Calibri"/>
      <w:sz w:val="16"/>
      <w:szCs w:val="16"/>
      <w:u w:val="single"/>
    </w:rPr>
  </w:style>
  <w:style w:type="paragraph" w:customStyle="1" w:styleId="Betreff">
    <w:name w:val="Betreff"/>
    <w:aliases w:val="Betreff-Titel,Betreff-Ü1"/>
    <w:basedOn w:val="Standard"/>
    <w:next w:val="Standard"/>
    <w:link w:val="BetreffZchn"/>
    <w:qFormat/>
    <w:rsid w:val="00702468"/>
    <w:pPr>
      <w:spacing w:after="600"/>
      <w:ind w:left="1134" w:right="113" w:hanging="1134"/>
      <w:outlineLvl w:val="0"/>
    </w:pPr>
    <w:rPr>
      <w:rFonts w:cs="Segoe UI"/>
      <w:b/>
      <w:lang w:val="de-AT"/>
    </w:rPr>
  </w:style>
  <w:style w:type="character" w:customStyle="1" w:styleId="BetreffZchn">
    <w:name w:val="Betreff Zchn"/>
    <w:aliases w:val="Betreff-Titel Zchn,Betreff-Ü1 Zchn"/>
    <w:basedOn w:val="Absatz-Standardschriftart"/>
    <w:link w:val="Betreff"/>
    <w:rsid w:val="00702468"/>
    <w:rPr>
      <w:rFonts w:ascii="Arial" w:hAnsi="Arial" w:cs="Segoe UI"/>
      <w:b/>
      <w:sz w:val="22"/>
      <w:lang w:val="de-AT"/>
    </w:rPr>
  </w:style>
  <w:style w:type="paragraph" w:customStyle="1" w:styleId="Amtssiegel">
    <w:name w:val="Amtssiegel"/>
    <w:qFormat/>
    <w:rsid w:val="00802C3C"/>
    <w:pPr>
      <w:spacing w:before="240" w:after="240"/>
    </w:pPr>
    <w:rPr>
      <w:rFonts w:ascii="Arial" w:hAnsi="Arial" w:cs="Segoe UI"/>
      <w:sz w:val="22"/>
      <w:lang w:val="de-AT"/>
    </w:rPr>
  </w:style>
  <w:style w:type="paragraph" w:customStyle="1" w:styleId="Zahl">
    <w:name w:val="Zahl"/>
    <w:basedOn w:val="Standard"/>
    <w:next w:val="Standard"/>
    <w:qFormat/>
    <w:rsid w:val="00DF615A"/>
    <w:pPr>
      <w:spacing w:after="120"/>
      <w:ind w:left="1134" w:right="113" w:hanging="1134"/>
    </w:pPr>
    <w:rPr>
      <w:b/>
      <w:szCs w:val="22"/>
    </w:rPr>
  </w:style>
  <w:style w:type="character" w:customStyle="1" w:styleId="Zeichenformatierungentfernen">
    <w:name w:val="Zeichenformatierung_entfernen"/>
    <w:basedOn w:val="Absatz-Standardschriftart"/>
    <w:qFormat/>
    <w:rsid w:val="008332DF"/>
    <w:rPr>
      <w:b w:val="0"/>
      <w:i w:val="0"/>
      <w:caps w:val="0"/>
      <w:smallCaps w:val="0"/>
      <w:u w:val="none"/>
    </w:rPr>
  </w:style>
  <w:style w:type="character" w:customStyle="1" w:styleId="berschrift4Zchn">
    <w:name w:val="Überschrift 4 Zchn"/>
    <w:aliases w:val="Ü4 Zchn"/>
    <w:basedOn w:val="Absatz-Standardschriftart"/>
    <w:link w:val="berschrift4"/>
    <w:rsid w:val="00B77443"/>
    <w:rPr>
      <w:rFonts w:ascii="Arial" w:eastAsiaTheme="majorEastAsia" w:hAnsi="Arial" w:cstheme="majorBidi"/>
      <w:b/>
      <w:iCs/>
      <w:sz w:val="24"/>
    </w:rPr>
  </w:style>
  <w:style w:type="character" w:customStyle="1" w:styleId="berschrift5Zchn">
    <w:name w:val="Überschrift 5 Zchn"/>
    <w:aliases w:val="Ü5 Zchn"/>
    <w:basedOn w:val="Absatz-Standardschriftart"/>
    <w:link w:val="berschrift5"/>
    <w:rsid w:val="00B77443"/>
    <w:rPr>
      <w:rFonts w:ascii="Arial" w:eastAsiaTheme="majorEastAsia" w:hAnsi="Arial" w:cstheme="majorBidi"/>
      <w:sz w:val="24"/>
      <w:u w:val="single"/>
    </w:rPr>
  </w:style>
  <w:style w:type="character" w:customStyle="1" w:styleId="berschrift6Zchn">
    <w:name w:val="Überschrift 6 Zchn"/>
    <w:aliases w:val="Ü6 Zchn"/>
    <w:basedOn w:val="Absatz-Standardschriftart"/>
    <w:link w:val="berschrift6"/>
    <w:rsid w:val="00B77443"/>
    <w:rPr>
      <w:rFonts w:ascii="Arial" w:eastAsiaTheme="majorEastAsia" w:hAnsi="Arial" w:cstheme="majorBidi"/>
      <w:i/>
      <w:sz w:val="22"/>
    </w:rPr>
  </w:style>
  <w:style w:type="paragraph" w:customStyle="1" w:styleId="2nummeriert">
    <w:name w:val="Ü2 nummeriert"/>
    <w:aliases w:val="Ü2+Numm"/>
    <w:basedOn w:val="Standard"/>
    <w:next w:val="AbsatzStandard"/>
    <w:qFormat/>
    <w:rsid w:val="0032348E"/>
    <w:pPr>
      <w:keepNext/>
      <w:numPr>
        <w:ilvl w:val="1"/>
        <w:numId w:val="7"/>
      </w:numPr>
      <w:spacing w:before="120" w:after="120" w:line="264" w:lineRule="auto"/>
      <w:ind w:left="1134" w:hanging="1134"/>
      <w:outlineLvl w:val="1"/>
    </w:pPr>
    <w:rPr>
      <w:rFonts w:eastAsiaTheme="majorEastAsia" w:cstheme="majorBidi"/>
      <w:b/>
      <w:sz w:val="26"/>
      <w:szCs w:val="26"/>
      <w:lang w:val="de-AT" w:eastAsia="en-US"/>
      <w14:numForm w14:val="lining"/>
    </w:rPr>
  </w:style>
  <w:style w:type="paragraph" w:customStyle="1" w:styleId="AufzhlungNrEbene1">
    <w:name w:val="AufzählungNrEbene1"/>
    <w:basedOn w:val="Listenabsatz"/>
    <w:next w:val="AbsatzStandard"/>
    <w:qFormat/>
    <w:rsid w:val="001368B0"/>
    <w:pPr>
      <w:numPr>
        <w:numId w:val="6"/>
      </w:numPr>
      <w:spacing w:after="120"/>
    </w:pPr>
  </w:style>
  <w:style w:type="numbering" w:customStyle="1" w:styleId="Formatvorlage1">
    <w:name w:val="Formatvorlage1"/>
    <w:uiPriority w:val="99"/>
    <w:rsid w:val="0071115E"/>
    <w:pPr>
      <w:numPr>
        <w:numId w:val="5"/>
      </w:numPr>
    </w:pPr>
  </w:style>
  <w:style w:type="paragraph" w:styleId="Listenabsatz">
    <w:name w:val="List Paragraph"/>
    <w:basedOn w:val="Standard"/>
    <w:uiPriority w:val="34"/>
    <w:qFormat/>
    <w:rsid w:val="0071115E"/>
    <w:pPr>
      <w:ind w:left="720"/>
      <w:contextualSpacing/>
    </w:pPr>
  </w:style>
  <w:style w:type="paragraph" w:customStyle="1" w:styleId="AufzhlungNrEbene2">
    <w:name w:val="AufzählungNrEbene2"/>
    <w:basedOn w:val="AufzhlungNrEbene1"/>
    <w:next w:val="AbsatzStandard"/>
    <w:qFormat/>
    <w:rsid w:val="001368B0"/>
    <w:pPr>
      <w:numPr>
        <w:ilvl w:val="1"/>
      </w:numPr>
      <w:spacing w:after="80"/>
      <w:ind w:left="851" w:hanging="851"/>
    </w:pPr>
  </w:style>
  <w:style w:type="paragraph" w:customStyle="1" w:styleId="AufzhlungNrEbene3">
    <w:name w:val="AufzählungNrEbene3"/>
    <w:basedOn w:val="AufzhlungNrEbene2"/>
    <w:next w:val="AbsatzStandard"/>
    <w:qFormat/>
    <w:rsid w:val="001368B0"/>
    <w:pPr>
      <w:numPr>
        <w:ilvl w:val="2"/>
      </w:numPr>
      <w:ind w:left="851" w:hanging="851"/>
    </w:pPr>
  </w:style>
  <w:style w:type="numbering" w:customStyle="1" w:styleId="AufzhlungEbeneListenformatvorlage">
    <w:name w:val="AufzählungEbeneListenformatvorlage"/>
    <w:uiPriority w:val="99"/>
    <w:rsid w:val="00C61FDA"/>
    <w:pPr>
      <w:numPr>
        <w:numId w:val="6"/>
      </w:numPr>
    </w:pPr>
  </w:style>
  <w:style w:type="paragraph" w:customStyle="1" w:styleId="UntenLFZ">
    <w:name w:val="UntenLFZ"/>
    <w:aliases w:val="KontUnt"/>
    <w:basedOn w:val="Standard"/>
    <w:qFormat/>
    <w:rsid w:val="00F60728"/>
    <w:pPr>
      <w:framePr w:hSpace="142" w:wrap="around" w:hAnchor="margin" w:yAlign="bottom"/>
      <w:widowControl w:val="0"/>
      <w:jc w:val="both"/>
    </w:pPr>
    <w:rPr>
      <w:rFonts w:cs="Arial"/>
      <w:color w:val="343434"/>
      <w:sz w:val="16"/>
      <w:szCs w:val="16"/>
    </w:rPr>
  </w:style>
  <w:style w:type="paragraph" w:customStyle="1" w:styleId="FloskelZeile1AbstandVOR">
    <w:name w:val="FloskelZeile1+AbstandVOR"/>
    <w:aliases w:val="FloskelZ1"/>
    <w:qFormat/>
    <w:rsid w:val="00802C3C"/>
    <w:pPr>
      <w:keepNext/>
      <w:spacing w:before="240"/>
      <w:jc w:val="center"/>
    </w:pPr>
    <w:rPr>
      <w:rFonts w:ascii="Arial" w:hAnsi="Arial"/>
      <w:sz w:val="22"/>
    </w:rPr>
  </w:style>
  <w:style w:type="paragraph" w:customStyle="1" w:styleId="FloskelZeilen">
    <w:name w:val="FloskelZeilen"/>
    <w:aliases w:val="Floskel2"/>
    <w:qFormat/>
    <w:rsid w:val="00802C3C"/>
    <w:pPr>
      <w:keepNext/>
      <w:jc w:val="center"/>
    </w:pPr>
    <w:rPr>
      <w:rFonts w:ascii="Arial" w:hAnsi="Arial"/>
      <w:sz w:val="22"/>
    </w:rPr>
  </w:style>
  <w:style w:type="paragraph" w:customStyle="1" w:styleId="FloskelZeileNameNACH">
    <w:name w:val="FloskelZeileName+NACH"/>
    <w:aliases w:val="Floskel3"/>
    <w:basedOn w:val="FloskelZeilen"/>
    <w:next w:val="Amtssiegel"/>
    <w:qFormat/>
    <w:rsid w:val="00802C3C"/>
    <w:pPr>
      <w:spacing w:after="120"/>
    </w:pPr>
  </w:style>
  <w:style w:type="character" w:customStyle="1" w:styleId="unterstreichen">
    <w:name w:val="unterstreichen"/>
    <w:basedOn w:val="Absatz-Standardschriftart"/>
    <w:qFormat/>
    <w:rsid w:val="0033497F"/>
    <w:rPr>
      <w:u w:val="single"/>
    </w:rPr>
  </w:style>
  <w:style w:type="character" w:customStyle="1" w:styleId="unterstreichen-nicht">
    <w:name w:val="unterstreichen-nicht"/>
    <w:basedOn w:val="Absatz-Standardschriftart"/>
    <w:uiPriority w:val="1"/>
    <w:rsid w:val="0033497F"/>
    <w:rPr>
      <w:u w:val="none"/>
    </w:rPr>
  </w:style>
  <w:style w:type="character" w:customStyle="1" w:styleId="Grobuchstaben">
    <w:name w:val="Großbuchstaben"/>
    <w:qFormat/>
    <w:rsid w:val="0033497F"/>
    <w:rPr>
      <w:caps/>
      <w:smallCaps w:val="0"/>
    </w:rPr>
  </w:style>
  <w:style w:type="paragraph" w:customStyle="1" w:styleId="AbsatzStandardzentriert">
    <w:name w:val="AbsatzStandard+zentriert"/>
    <w:aliases w:val="Abs+zentriert"/>
    <w:next w:val="AbsatzStandard"/>
    <w:qFormat/>
    <w:rsid w:val="00FF1964"/>
    <w:pPr>
      <w:jc w:val="center"/>
    </w:pPr>
    <w:rPr>
      <w:rFonts w:ascii="Arial" w:hAnsi="Arial"/>
      <w:sz w:val="22"/>
    </w:rPr>
  </w:style>
  <w:style w:type="numbering" w:customStyle="1" w:styleId="AT-Brief-berschriftengliederung">
    <w:name w:val="AT-Brief-Überschriftengliederung"/>
    <w:uiPriority w:val="99"/>
    <w:rsid w:val="0052651A"/>
    <w:pPr>
      <w:numPr>
        <w:numId w:val="7"/>
      </w:numPr>
    </w:pPr>
  </w:style>
  <w:style w:type="paragraph" w:customStyle="1" w:styleId="3nummeriert">
    <w:name w:val="Ü3 nummeriert"/>
    <w:aliases w:val="Ü3+Numm"/>
    <w:basedOn w:val="Standard"/>
    <w:next w:val="AbsatzStandard"/>
    <w:qFormat/>
    <w:rsid w:val="0032348E"/>
    <w:pPr>
      <w:keepNext/>
      <w:numPr>
        <w:ilvl w:val="2"/>
        <w:numId w:val="7"/>
      </w:numPr>
      <w:spacing w:before="120" w:after="120" w:line="264" w:lineRule="auto"/>
      <w:outlineLvl w:val="2"/>
    </w:pPr>
    <w:rPr>
      <w:rFonts w:eastAsiaTheme="majorEastAsia" w:cstheme="majorBidi"/>
      <w:b/>
      <w:sz w:val="24"/>
      <w:szCs w:val="24"/>
      <w:lang w:val="de-AT" w:eastAsia="en-US"/>
      <w14:numForm w14:val="lining"/>
    </w:rPr>
  </w:style>
  <w:style w:type="paragraph" w:customStyle="1" w:styleId="AufzhlungABC">
    <w:name w:val="AufzählungABC"/>
    <w:basedOn w:val="Standard"/>
    <w:qFormat/>
    <w:rsid w:val="0086090A"/>
    <w:pPr>
      <w:numPr>
        <w:numId w:val="8"/>
      </w:numPr>
      <w:ind w:left="414" w:hanging="357"/>
      <w:contextualSpacing/>
    </w:pPr>
  </w:style>
  <w:style w:type="paragraph" w:customStyle="1" w:styleId="AufzahlungPunkt">
    <w:name w:val="AufzahlungPunkt"/>
    <w:basedOn w:val="Listenabsatz"/>
    <w:qFormat/>
    <w:rsid w:val="000C39EE"/>
    <w:pPr>
      <w:numPr>
        <w:numId w:val="9"/>
      </w:numPr>
      <w:ind w:left="1068"/>
    </w:pPr>
  </w:style>
  <w:style w:type="paragraph" w:customStyle="1" w:styleId="AufzhlungPunktlinks">
    <w:name w:val="AufzählungPunkt+links"/>
    <w:basedOn w:val="AufzahlungPunkt"/>
    <w:qFormat/>
    <w:rsid w:val="0086090A"/>
    <w:pPr>
      <w:ind w:left="414" w:hanging="357"/>
    </w:pPr>
  </w:style>
  <w:style w:type="paragraph" w:customStyle="1" w:styleId="AbsatzStandrdVor">
    <w:name w:val="AbsatzStandrd+Vor"/>
    <w:aliases w:val="Abs+VOR"/>
    <w:next w:val="AbsatzStandard"/>
    <w:qFormat/>
    <w:rsid w:val="00DC1EA6"/>
    <w:pPr>
      <w:spacing w:before="240" w:after="240" w:line="264" w:lineRule="auto"/>
    </w:pPr>
    <w:rPr>
      <w:rFonts w:ascii="Arial" w:hAnsi="Arial"/>
      <w:sz w:val="22"/>
    </w:rPr>
  </w:style>
  <w:style w:type="numbering" w:customStyle="1" w:styleId="AufzhlungEbeneListenformatvorlage1">
    <w:name w:val="AufzählungEbeneListenformatvorlage1"/>
    <w:uiPriority w:val="99"/>
    <w:rsid w:val="001A2D46"/>
  </w:style>
  <w:style w:type="character" w:customStyle="1" w:styleId="fettuntersstreichen">
    <w:name w:val="fett+untersstreichen"/>
    <w:basedOn w:val="Absatz-Standardschriftart"/>
    <w:qFormat/>
    <w:rsid w:val="00C21A94"/>
    <w:rPr>
      <w:b/>
      <w:u w:val="single"/>
    </w:rPr>
  </w:style>
  <w:style w:type="paragraph" w:customStyle="1" w:styleId="1nummeriert">
    <w:name w:val="Ü1 nummeriert"/>
    <w:basedOn w:val="berschrift1"/>
    <w:next w:val="Standard"/>
    <w:uiPriority w:val="1"/>
    <w:semiHidden/>
    <w:qFormat/>
    <w:rsid w:val="0032348E"/>
    <w:pPr>
      <w:keepLines/>
      <w:pageBreakBefore/>
      <w:tabs>
        <w:tab w:val="num" w:pos="360"/>
      </w:tabs>
      <w:suppressAutoHyphens/>
      <w:spacing w:before="0" w:after="690" w:line="690" w:lineRule="exact"/>
      <w:jc w:val="left"/>
    </w:pPr>
    <w:rPr>
      <w:rFonts w:asciiTheme="majorHAnsi" w:eastAsiaTheme="majorEastAsia" w:hAnsiTheme="majorHAnsi" w:cstheme="majorBidi"/>
      <w:b w:val="0"/>
      <w:color w:val="1F497D" w:themeColor="text2"/>
      <w:spacing w:val="0"/>
      <w:kern w:val="0"/>
      <w:sz w:val="56"/>
      <w:szCs w:val="32"/>
      <w:u w:val="none"/>
      <w:lang w:eastAsia="en-US"/>
      <w14:numForm w14:val="lining"/>
    </w:rPr>
  </w:style>
  <w:style w:type="paragraph" w:customStyle="1" w:styleId="4nummeriert">
    <w:name w:val="Ü4 nummeriert"/>
    <w:aliases w:val="Ü4+Numm"/>
    <w:basedOn w:val="berschrift4"/>
    <w:next w:val="AbsatzStandard"/>
    <w:rsid w:val="0032348E"/>
    <w:pPr>
      <w:tabs>
        <w:tab w:val="num" w:pos="360"/>
      </w:tabs>
      <w:suppressAutoHyphens/>
      <w:spacing w:before="120" w:line="264" w:lineRule="auto"/>
    </w:pPr>
    <w:rPr>
      <w:bCs/>
      <w:szCs w:val="24"/>
      <w:lang w:eastAsia="en-US"/>
      <w14:numForm w14:val="lining"/>
    </w:rPr>
  </w:style>
  <w:style w:type="paragraph" w:customStyle="1" w:styleId="5nummeriert">
    <w:name w:val="Ü5 nummeriert"/>
    <w:basedOn w:val="berschrift5"/>
    <w:next w:val="Standard"/>
    <w:semiHidden/>
    <w:rsid w:val="0032348E"/>
    <w:pPr>
      <w:tabs>
        <w:tab w:val="num" w:pos="360"/>
      </w:tabs>
      <w:suppressAutoHyphens/>
      <w:spacing w:before="690" w:after="0" w:line="276" w:lineRule="auto"/>
    </w:pPr>
    <w:rPr>
      <w:rFonts w:asciiTheme="majorHAnsi" w:hAnsiTheme="majorHAnsi"/>
      <w:b/>
      <w:bCs/>
      <w:color w:val="404040" w:themeColor="text1" w:themeTint="BF"/>
      <w:szCs w:val="24"/>
      <w:u w:val="none"/>
      <w:lang w:eastAsia="en-US"/>
      <w14:numForm w14:val="lining"/>
    </w:rPr>
  </w:style>
  <w:style w:type="numbering" w:customStyle="1" w:styleId="ATberschriftennummeriert">
    <w:name w:val="AT Überschriften nummeriert"/>
    <w:uiPriority w:val="99"/>
    <w:rsid w:val="0032348E"/>
    <w:pPr>
      <w:numPr>
        <w:numId w:val="11"/>
      </w:numPr>
    </w:pPr>
  </w:style>
  <w:style w:type="character" w:customStyle="1" w:styleId="kursiv">
    <w:name w:val="kursiv"/>
    <w:qFormat/>
    <w:rsid w:val="003D11FA"/>
    <w:rPr>
      <w:i/>
    </w:rPr>
  </w:style>
  <w:style w:type="character" w:customStyle="1" w:styleId="hochstellen">
    <w:name w:val="hochstellen"/>
    <w:basedOn w:val="Zeichenformatierungentfernen"/>
    <w:qFormat/>
    <w:rsid w:val="008332DF"/>
    <w:rPr>
      <w:b w:val="0"/>
      <w:i w:val="0"/>
      <w:caps w:val="0"/>
      <w:smallCaps w:val="0"/>
      <w:u w:val="none"/>
      <w:vertAlign w:val="superscript"/>
    </w:rPr>
  </w:style>
  <w:style w:type="character" w:customStyle="1" w:styleId="tiefstellen">
    <w:name w:val="tiefstellen"/>
    <w:basedOn w:val="Zeichenformatierungentfernen"/>
    <w:qFormat/>
    <w:rsid w:val="008332DF"/>
    <w:rPr>
      <w:b w:val="0"/>
      <w:i w:val="0"/>
      <w:caps w:val="0"/>
      <w:smallCaps w:val="0"/>
      <w:u w:val="none"/>
      <w:vertAlign w:val="subscript"/>
    </w:rPr>
  </w:style>
  <w:style w:type="character" w:customStyle="1" w:styleId="Zeichenabstanderweitern">
    <w:name w:val="Zeichenabstand erweitern"/>
    <w:basedOn w:val="Absatz-Standardschriftart"/>
    <w:uiPriority w:val="1"/>
    <w:qFormat/>
    <w:rsid w:val="0010526C"/>
    <w:rPr>
      <w:spacing w:val="20"/>
    </w:rPr>
  </w:style>
  <w:style w:type="paragraph" w:customStyle="1" w:styleId="AbsatzStandardBlocksatz">
    <w:name w:val="AbsatzStandard+Blocksatz"/>
    <w:aliases w:val="AbsatzBlock"/>
    <w:next w:val="AbsatzStandard"/>
    <w:qFormat/>
    <w:rsid w:val="00364FCC"/>
    <w:pPr>
      <w:spacing w:after="240" w:line="264" w:lineRule="auto"/>
      <w:jc w:val="both"/>
    </w:pPr>
    <w:rPr>
      <w:rFonts w:ascii="Arial" w:hAnsi="Arial"/>
      <w:sz w:val="22"/>
    </w:rPr>
  </w:style>
  <w:style w:type="paragraph" w:customStyle="1" w:styleId="Header3z">
    <w:name w:val="Header3z"/>
    <w:aliases w:val="KZ3"/>
    <w:qFormat/>
    <w:rsid w:val="006D5B2C"/>
    <w:pPr>
      <w:ind w:right="170"/>
      <w:jc w:val="right"/>
    </w:pPr>
    <w:rPr>
      <w:rFonts w:ascii="Arial" w:eastAsia="Calibri" w:hAnsi="Arial" w:cs="Segoe UI"/>
      <w:caps/>
      <w:color w:val="333333"/>
      <w:lang w:val="de-AT" w:eastAsia="en-US"/>
    </w:rPr>
  </w:style>
  <w:style w:type="character" w:styleId="BesuchterLink">
    <w:name w:val="FollowedHyperlink"/>
    <w:basedOn w:val="Absatz-Standardschriftart"/>
    <w:uiPriority w:val="99"/>
    <w:semiHidden/>
    <w:unhideWhenUsed/>
    <w:rsid w:val="00E92AB6"/>
    <w:rPr>
      <w:color w:val="800080" w:themeColor="followedHyperlink"/>
      <w:u w:val="single"/>
    </w:rPr>
  </w:style>
  <w:style w:type="character" w:styleId="Buchtitel">
    <w:name w:val="Book Title"/>
    <w:basedOn w:val="Absatz-Standardschriftart"/>
    <w:uiPriority w:val="33"/>
    <w:qFormat/>
    <w:rsid w:val="00EA188D"/>
    <w:rPr>
      <w:b/>
      <w:bCs/>
      <w:i/>
      <w:iCs/>
      <w:spacing w:val="5"/>
    </w:rPr>
  </w:style>
  <w:style w:type="character" w:styleId="Fett0">
    <w:name w:val="Strong"/>
    <w:basedOn w:val="Absatz-Standardschriftart"/>
    <w:uiPriority w:val="22"/>
    <w:qFormat/>
    <w:rsid w:val="00EA18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72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73830\AppData\Local\Temp\notesA29838\Vorlage_Abt6.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06F49-4017-43B0-AE4F-F8F16A2C7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Vorlage_Abt6.dotx</Template>
  <TotalTime>0</TotalTime>
  <Pages>5</Pages>
  <Words>1111</Words>
  <Characters>8001</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Informationsblatt 2019 für die Inanspruchnahme von Pflege- und Betreuungsdiensten.doc</vt:lpstr>
    </vt:vector>
  </TitlesOfParts>
  <Company>BLRG</Company>
  <LinksUpToDate>false</LinksUpToDate>
  <CharactersWithSpaces>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Informationsblatt 2019 für die Inanspruchnahme von Pflege- und Betreuungsdiensten.doc</dc:title>
  <dc:subject/>
  <dc:creator>Schlaffer Ewald Michael</dc:creator>
  <cp:keywords/>
  <dc:description/>
  <cp:lastModifiedBy>Schlaffer Ewald Michael</cp:lastModifiedBy>
  <cp:revision>2</cp:revision>
  <cp:lastPrinted>2019-11-20T13:24:00Z</cp:lastPrinted>
  <dcterms:created xsi:type="dcterms:W3CDTF">2020-06-17T13:47:00Z</dcterms:created>
  <dcterms:modified xsi:type="dcterms:W3CDTF">2020-06-17T13:47:00Z</dcterms:modified>
</cp:coreProperties>
</file>